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关于实习生在外租房住宿的管理办法</w:t>
      </w:r>
    </w:p>
    <w:p>
      <w:pPr>
        <w:ind w:firstLine="420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为了加强</w:t>
      </w:r>
      <w:r>
        <w:rPr>
          <w:rFonts w:hint="eastAsia"/>
          <w:sz w:val="28"/>
          <w:szCs w:val="28"/>
          <w:lang w:eastAsia="zh-CN"/>
        </w:rPr>
        <w:t>我校</w:t>
      </w:r>
      <w:r>
        <w:rPr>
          <w:rFonts w:hint="eastAsia"/>
          <w:sz w:val="28"/>
          <w:szCs w:val="28"/>
        </w:rPr>
        <w:t>疫情防控期的实习学生在外租房的住宿安全，确保学生生命健康安全，特制订本方案。</w:t>
      </w:r>
    </w:p>
    <w:p>
      <w:pPr>
        <w:numPr>
          <w:ilvl w:val="0"/>
          <w:numId w:val="1"/>
        </w:num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实习生</w:t>
      </w:r>
      <w:r>
        <w:rPr>
          <w:rFonts w:hint="eastAsia"/>
          <w:sz w:val="28"/>
          <w:szCs w:val="28"/>
        </w:rPr>
        <w:t>必</w:t>
      </w:r>
      <w:r>
        <w:rPr>
          <w:sz w:val="28"/>
          <w:szCs w:val="28"/>
        </w:rPr>
        <w:t>须服从学校和</w:t>
      </w:r>
      <w:r>
        <w:rPr>
          <w:rFonts w:hint="eastAsia"/>
          <w:sz w:val="28"/>
          <w:szCs w:val="28"/>
        </w:rPr>
        <w:t>实习单位</w:t>
      </w:r>
      <w:r>
        <w:rPr>
          <w:sz w:val="28"/>
          <w:szCs w:val="28"/>
        </w:rPr>
        <w:t>的安排，</w:t>
      </w:r>
      <w:r>
        <w:rPr>
          <w:rFonts w:hint="eastAsia"/>
          <w:sz w:val="28"/>
          <w:szCs w:val="28"/>
        </w:rPr>
        <w:t>凡</w:t>
      </w:r>
      <w:r>
        <w:rPr>
          <w:sz w:val="28"/>
          <w:szCs w:val="28"/>
        </w:rPr>
        <w:t>实习</w:t>
      </w:r>
      <w:r>
        <w:rPr>
          <w:rFonts w:hint="eastAsia"/>
          <w:sz w:val="28"/>
          <w:szCs w:val="28"/>
        </w:rPr>
        <w:t>单位能</w:t>
      </w:r>
      <w:r>
        <w:rPr>
          <w:sz w:val="28"/>
          <w:szCs w:val="28"/>
        </w:rPr>
        <w:t>统一安排住宿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一律不准在外租房</w:t>
      </w:r>
      <w:r>
        <w:rPr>
          <w:sz w:val="28"/>
          <w:szCs w:val="28"/>
        </w:rPr>
        <w:t>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 xml:space="preserve">    2.因实习单位无法提供住宿而需要在外租房的，</w:t>
      </w:r>
      <w:r>
        <w:rPr>
          <w:sz w:val="28"/>
          <w:szCs w:val="28"/>
        </w:rPr>
        <w:t>须由学生本人书面申请，家长签字同意，并填写《实习生在外租房住宿承诺书》</w:t>
      </w:r>
      <w:r>
        <w:rPr>
          <w:rFonts w:hint="eastAsia"/>
          <w:sz w:val="28"/>
          <w:szCs w:val="28"/>
        </w:rPr>
        <w:t>。</w:t>
      </w:r>
    </w:p>
    <w:p>
      <w:pPr>
        <w:pStyle w:val="6"/>
        <w:tabs>
          <w:tab w:val="left" w:pos="312"/>
        </w:tabs>
        <w:ind w:left="420" w:firstLine="140" w:firstLineChars="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3.各学院加强学生到岗前安全教育，包括疫情防控知识培训和实</w:t>
      </w:r>
    </w:p>
    <w:p>
      <w:pPr>
        <w:tabs>
          <w:tab w:val="left" w:pos="312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习安全教育等。</w:t>
      </w:r>
    </w:p>
    <w:p>
      <w:pPr>
        <w:tabs>
          <w:tab w:val="left" w:pos="312"/>
        </w:tabs>
        <w:ind w:left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4.学校加强与各实习单位的沟通，随时掌握在外租房实习生动态。</w:t>
      </w:r>
    </w:p>
    <w:p>
      <w:pPr>
        <w:tabs>
          <w:tab w:val="left" w:pos="312"/>
        </w:tabs>
        <w:ind w:left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5.班主任（辅导员）要指导学生租房，应租住在实习单位附近、</w:t>
      </w:r>
    </w:p>
    <w:p>
      <w:pPr>
        <w:tabs>
          <w:tab w:val="left" w:pos="312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出行方便且有物业管理的小区，避免单租，同时收集每一位学生的租房地址并告知家长。</w:t>
      </w:r>
    </w:p>
    <w:p>
      <w:pPr>
        <w:numPr>
          <w:ilvl w:val="0"/>
          <w:numId w:val="2"/>
        </w:numPr>
        <w:ind w:left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班主任（辅导员）每天督促学生健康打卡和蘑菇丁签到，做到</w:t>
      </w:r>
    </w:p>
    <w:p>
      <w:pPr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8"/>
          <w:szCs w:val="28"/>
        </w:rPr>
        <w:t>多关心、多提醒和多帮助学生，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实习期间避免到人多和公共区域活动。</w:t>
      </w:r>
    </w:p>
    <w:p>
      <w:pPr>
        <w:numPr>
          <w:ilvl w:val="0"/>
          <w:numId w:val="2"/>
        </w:numPr>
        <w:ind w:left="56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做好租住地与实习单位途中的闭环管理，实习生赴岗和上班期</w:t>
      </w:r>
    </w:p>
    <w:p>
      <w:pPr>
        <w:jc w:val="left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间乘坐公共交通，设计好最佳路线，尽量选择</w:t>
      </w:r>
      <w:r>
        <w:rPr>
          <w:rFonts w:hint="eastAsia"/>
          <w:sz w:val="28"/>
          <w:szCs w:val="28"/>
        </w:rPr>
        <w:t>直达避免中转，并妥善保管所乘公共交通工具票据、付款记录等，以便有需要时的查对。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sz w:val="28"/>
          <w:szCs w:val="28"/>
        </w:rPr>
        <w:t>在外租房住宿的实习生，</w:t>
      </w:r>
      <w:r>
        <w:rPr>
          <w:rFonts w:hint="eastAsia"/>
          <w:sz w:val="28"/>
          <w:szCs w:val="28"/>
        </w:rPr>
        <w:t>必</w:t>
      </w:r>
      <w:r>
        <w:rPr>
          <w:sz w:val="28"/>
          <w:szCs w:val="28"/>
        </w:rPr>
        <w:t>须严格遵守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实习单位的</w:t>
      </w:r>
      <w:r>
        <w:rPr>
          <w:sz w:val="28"/>
          <w:szCs w:val="28"/>
        </w:rPr>
        <w:t>作息制度，不得无故迟到、早退、旷实习，保证按时上班，认真完成实习任务。</w:t>
      </w:r>
      <w:r>
        <w:rPr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auto"/>
          <w:sz w:val="28"/>
          <w:szCs w:val="28"/>
        </w:rPr>
        <w:t>9.</w:t>
      </w:r>
      <w:r>
        <w:rPr>
          <w:color w:val="auto"/>
          <w:sz w:val="28"/>
          <w:szCs w:val="28"/>
        </w:rPr>
        <w:t>实习生</w:t>
      </w:r>
      <w:r>
        <w:rPr>
          <w:rFonts w:hint="eastAsia"/>
          <w:color w:val="auto"/>
          <w:sz w:val="28"/>
          <w:szCs w:val="28"/>
        </w:rPr>
        <w:t>应当自行加强安全意识，注意人身和财产安全。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10.疫情防控期间，各学院执行实习生一日一报制。      </w:t>
      </w:r>
    </w:p>
    <w:p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宜春职业技术学院实习就业处</w:t>
      </w:r>
    </w:p>
    <w:p>
      <w:pPr>
        <w:ind w:right="560" w:firstLine="5180" w:firstLineChars="1850"/>
        <w:rPr>
          <w:sz w:val="28"/>
          <w:szCs w:val="28"/>
        </w:rPr>
      </w:pPr>
      <w:r>
        <w:rPr>
          <w:rFonts w:hint="eastAsia"/>
          <w:sz w:val="28"/>
          <w:szCs w:val="28"/>
        </w:rPr>
        <w:t>2020年5月1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 xml:space="preserve">日    </w:t>
      </w:r>
    </w:p>
    <w:p>
      <w:pPr>
        <w:ind w:right="560" w:firstLine="5180" w:firstLineChars="18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《实习生在外租房住宿承诺书》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188"/>
        <w:gridCol w:w="567"/>
        <w:gridCol w:w="142"/>
        <w:gridCol w:w="141"/>
        <w:gridCol w:w="1111"/>
        <w:gridCol w:w="1441"/>
        <w:gridCol w:w="850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111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实习单位</w:t>
            </w:r>
          </w:p>
        </w:tc>
        <w:tc>
          <w:tcPr>
            <w:tcW w:w="3027" w:type="dxa"/>
            <w:gridSpan w:val="2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345" w:type="dxa"/>
            <w:gridSpan w:val="8"/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</w:rPr>
              <w:t>本人承诺：租房期间如发生人身意外、财产安全事故由本人及家长负责。</w:t>
            </w:r>
          </w:p>
        </w:tc>
        <w:tc>
          <w:tcPr>
            <w:tcW w:w="2177" w:type="dxa"/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660" w:type="dxa"/>
            <w:gridSpan w:val="3"/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在外租房起止时间</w:t>
            </w:r>
          </w:p>
        </w:tc>
        <w:tc>
          <w:tcPr>
            <w:tcW w:w="5862" w:type="dxa"/>
            <w:gridSpan w:val="6"/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60" w:type="dxa"/>
            <w:gridSpan w:val="3"/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租房地址</w:t>
            </w:r>
          </w:p>
        </w:tc>
        <w:tc>
          <w:tcPr>
            <w:tcW w:w="5862" w:type="dxa"/>
            <w:gridSpan w:val="6"/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5495" w:type="dxa"/>
            <w:gridSpan w:val="7"/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承诺人签字（学生本人）：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3027" w:type="dxa"/>
            <w:gridSpan w:val="2"/>
            <w:vAlign w:val="bottom"/>
          </w:tcPr>
          <w:p>
            <w:pPr>
              <w:wordWrap w:val="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5495" w:type="dxa"/>
            <w:gridSpan w:val="7"/>
            <w:vAlign w:val="center"/>
          </w:tcPr>
          <w:p>
            <w:pPr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担保人签字（学生家长）：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3027" w:type="dxa"/>
            <w:gridSpan w:val="2"/>
            <w:vAlign w:val="bottom"/>
          </w:tcPr>
          <w:p>
            <w:pPr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5720" w:type="dxa"/>
            <w:gridSpan w:val="5"/>
            <w:vAlign w:val="bottom"/>
          </w:tcPr>
          <w:p>
            <w:pPr>
              <w:ind w:right="70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签字：                 年   月   日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注：此表一式两份，学生一份，学院一份。</w:t>
      </w:r>
    </w:p>
    <w:p>
      <w:pPr>
        <w:ind w:firstLine="140" w:firstLineChars="50"/>
        <w:rPr>
          <w:rFonts w:hint="eastAsia"/>
          <w:sz w:val="28"/>
          <w:szCs w:val="28"/>
        </w:rPr>
      </w:pP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实习就业处制表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A7068E"/>
    <w:multiLevelType w:val="singleLevel"/>
    <w:tmpl w:val="A3A706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9DF24D2"/>
    <w:multiLevelType w:val="singleLevel"/>
    <w:tmpl w:val="E9DF24D2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63"/>
    <w:rsid w:val="0028216A"/>
    <w:rsid w:val="0055090F"/>
    <w:rsid w:val="007B1795"/>
    <w:rsid w:val="00AB7C63"/>
    <w:rsid w:val="00C939F2"/>
    <w:rsid w:val="045757D8"/>
    <w:rsid w:val="05027B01"/>
    <w:rsid w:val="0F4503DF"/>
    <w:rsid w:val="16886E94"/>
    <w:rsid w:val="16F77458"/>
    <w:rsid w:val="19B03AEE"/>
    <w:rsid w:val="23956C4D"/>
    <w:rsid w:val="350767BF"/>
    <w:rsid w:val="3EC63B32"/>
    <w:rsid w:val="411C146E"/>
    <w:rsid w:val="468723DA"/>
    <w:rsid w:val="508D5F48"/>
    <w:rsid w:val="51265F73"/>
    <w:rsid w:val="5B9201AC"/>
    <w:rsid w:val="5F1A3A36"/>
    <w:rsid w:val="631B683A"/>
    <w:rsid w:val="658B6AB4"/>
    <w:rsid w:val="6C1B3AB8"/>
    <w:rsid w:val="6DA85841"/>
    <w:rsid w:val="7121167F"/>
    <w:rsid w:val="72125843"/>
    <w:rsid w:val="72AF6740"/>
    <w:rsid w:val="7E44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日期 字符"/>
    <w:basedOn w:val="5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765</Characters>
  <Lines>6</Lines>
  <Paragraphs>1</Paragraphs>
  <TotalTime>10</TotalTime>
  <ScaleCrop>false</ScaleCrop>
  <LinksUpToDate>false</LinksUpToDate>
  <CharactersWithSpaces>898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2020-05-13T04:05:00Z</dcterms:created>
  <dc:creator>Administrator</dc:creator>
  <cp:lastModifiedBy>山野的烟火</cp:lastModifiedBy>
  <dcterms:modified xsi:type="dcterms:W3CDTF">2020-05-13T07:39:20Z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