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33" w:rsidRPr="00120C91" w:rsidRDefault="00F03DC8">
      <w:pPr>
        <w:spacing w:line="440" w:lineRule="exact"/>
        <w:rPr>
          <w:rFonts w:ascii="宋体" w:hAnsi="宋体" w:cs="宋体"/>
          <w:b/>
          <w:bCs/>
          <w:kern w:val="0"/>
          <w:sz w:val="44"/>
          <w:szCs w:val="44"/>
        </w:rPr>
      </w:pPr>
      <w:r w:rsidRPr="00120C91">
        <w:rPr>
          <w:rFonts w:ascii="宋体" w:hAnsi="宋体" w:cs="宋体" w:hint="eastAsia"/>
          <w:b/>
          <w:bCs/>
          <w:kern w:val="0"/>
          <w:sz w:val="44"/>
          <w:szCs w:val="44"/>
        </w:rPr>
        <w:t>宜春大业招标咨询有限公司关于宜春职业技术学院南、北校区校园超市经营权项目(第二次)（</w:t>
      </w:r>
      <w:r w:rsidRPr="00120C91">
        <w:rPr>
          <w:rFonts w:ascii="宋体" w:hAnsi="宋体" w:cs="宋体" w:hint="eastAsia"/>
          <w:b/>
          <w:bCs/>
          <w:sz w:val="44"/>
          <w:szCs w:val="44"/>
        </w:rPr>
        <w:t>项目编号：</w:t>
      </w:r>
      <w:r w:rsidRPr="00120C91">
        <w:rPr>
          <w:rFonts w:ascii="宋体" w:hAnsi="宋体" w:cs="宋体" w:hint="eastAsia"/>
          <w:b/>
          <w:bCs/>
          <w:kern w:val="0"/>
          <w:sz w:val="44"/>
          <w:szCs w:val="44"/>
        </w:rPr>
        <w:t>大业2019-A07-025-1）公开招标公告</w:t>
      </w:r>
    </w:p>
    <w:p w:rsidR="00ED1633" w:rsidRPr="00120C91" w:rsidRDefault="00F03DC8">
      <w:pPr>
        <w:ind w:firstLineChars="200" w:firstLine="480"/>
        <w:rPr>
          <w:rFonts w:ascii="宋体" w:hAnsi="宋体" w:cs="宋体"/>
          <w:sz w:val="24"/>
          <w:szCs w:val="24"/>
        </w:rPr>
      </w:pPr>
      <w:r w:rsidRPr="00120C91">
        <w:rPr>
          <w:rFonts w:ascii="宋体" w:hAnsi="宋体" w:cs="宋体" w:hint="eastAsia"/>
          <w:kern w:val="0"/>
          <w:sz w:val="24"/>
          <w:szCs w:val="24"/>
        </w:rPr>
        <w:t>宜春大业招标咨询有限公司受</w:t>
      </w:r>
      <w:r w:rsidRPr="00120C91">
        <w:rPr>
          <w:rFonts w:ascii="宋体" w:hAnsi="宋体" w:cs="宋体" w:hint="eastAsia"/>
          <w:b/>
          <w:bCs/>
          <w:kern w:val="0"/>
          <w:sz w:val="24"/>
          <w:szCs w:val="24"/>
        </w:rPr>
        <w:t>宜春职业技术学院</w:t>
      </w:r>
      <w:r w:rsidRPr="00120C91">
        <w:rPr>
          <w:rFonts w:ascii="宋体" w:hAnsi="宋体" w:cs="宋体" w:hint="eastAsia"/>
          <w:kern w:val="0"/>
          <w:sz w:val="24"/>
          <w:szCs w:val="24"/>
        </w:rPr>
        <w:t>的委托，就其</w:t>
      </w:r>
      <w:r w:rsidRPr="00120C91">
        <w:rPr>
          <w:rFonts w:ascii="宋体" w:hAnsi="宋体" w:cs="宋体" w:hint="eastAsia"/>
          <w:b/>
          <w:bCs/>
          <w:kern w:val="0"/>
          <w:sz w:val="24"/>
          <w:szCs w:val="24"/>
        </w:rPr>
        <w:t>“南、北校区校园超市经营管理服务”</w:t>
      </w:r>
      <w:r w:rsidRPr="00120C91">
        <w:rPr>
          <w:rFonts w:ascii="宋体" w:hAnsi="宋体" w:cs="宋体" w:hint="eastAsia"/>
          <w:kern w:val="0"/>
          <w:sz w:val="24"/>
          <w:szCs w:val="24"/>
        </w:rPr>
        <w:t>采取公开招标方式采购，欢迎符合条件的品牌超市或连锁店参加。</w:t>
      </w:r>
    </w:p>
    <w:p w:rsidR="00ED1633" w:rsidRPr="00120C91" w:rsidRDefault="00F03DC8">
      <w:pPr>
        <w:spacing w:line="440" w:lineRule="exact"/>
        <w:rPr>
          <w:rFonts w:ascii="宋体" w:hAnsi="宋体" w:cs="宋体"/>
          <w:kern w:val="0"/>
          <w:sz w:val="24"/>
          <w:szCs w:val="24"/>
        </w:rPr>
      </w:pPr>
      <w:r w:rsidRPr="00120C91">
        <w:rPr>
          <w:rFonts w:ascii="宋体" w:hAnsi="宋体" w:cs="宋体" w:hint="eastAsia"/>
          <w:kern w:val="0"/>
          <w:sz w:val="24"/>
          <w:szCs w:val="24"/>
        </w:rPr>
        <w:t>一、</w:t>
      </w:r>
      <w:r w:rsidRPr="00120C91">
        <w:rPr>
          <w:rFonts w:ascii="宋体" w:hAnsi="宋体" w:cs="宋体" w:hint="eastAsia"/>
          <w:b/>
          <w:sz w:val="24"/>
          <w:szCs w:val="24"/>
        </w:rPr>
        <w:t>招标内容：</w:t>
      </w:r>
    </w:p>
    <w:p w:rsidR="00ED1633" w:rsidRPr="00120C91" w:rsidRDefault="00F03DC8">
      <w:pPr>
        <w:spacing w:line="440" w:lineRule="exact"/>
        <w:ind w:firstLineChars="200" w:firstLine="482"/>
        <w:rPr>
          <w:rFonts w:ascii="宋体" w:hAnsi="宋体" w:cs="宋体"/>
          <w:kern w:val="0"/>
          <w:sz w:val="24"/>
          <w:szCs w:val="24"/>
        </w:rPr>
      </w:pPr>
      <w:r w:rsidRPr="00120C91">
        <w:rPr>
          <w:rFonts w:ascii="宋体" w:hAnsi="宋体" w:cs="宋体" w:hint="eastAsia"/>
          <w:b/>
          <w:bCs/>
          <w:sz w:val="24"/>
          <w:szCs w:val="24"/>
        </w:rPr>
        <w:t>项目名称：</w:t>
      </w:r>
      <w:r w:rsidRPr="00120C91">
        <w:rPr>
          <w:rFonts w:ascii="宋体" w:hAnsi="宋体" w:cs="宋体" w:hint="eastAsia"/>
          <w:kern w:val="0"/>
          <w:sz w:val="24"/>
          <w:szCs w:val="24"/>
        </w:rPr>
        <w:t>宜春职业技术学院南、北校区校园超市经营权项目(第二次)</w:t>
      </w:r>
    </w:p>
    <w:p w:rsidR="00ED1633" w:rsidRPr="00120C91" w:rsidRDefault="00F03DC8">
      <w:pPr>
        <w:spacing w:line="440" w:lineRule="exact"/>
        <w:ind w:firstLineChars="200" w:firstLine="482"/>
        <w:rPr>
          <w:rFonts w:ascii="宋体" w:hAnsi="宋体" w:cs="宋体"/>
          <w:kern w:val="0"/>
          <w:sz w:val="24"/>
          <w:szCs w:val="24"/>
        </w:rPr>
      </w:pPr>
      <w:r w:rsidRPr="00120C91">
        <w:rPr>
          <w:rFonts w:ascii="宋体" w:hAnsi="宋体" w:cs="宋体" w:hint="eastAsia"/>
          <w:b/>
          <w:bCs/>
          <w:sz w:val="24"/>
          <w:szCs w:val="24"/>
        </w:rPr>
        <w:t>项目编号：</w:t>
      </w:r>
      <w:r w:rsidRPr="00120C91">
        <w:rPr>
          <w:rFonts w:ascii="宋体" w:hAnsi="宋体" w:cs="宋体" w:hint="eastAsia"/>
          <w:kern w:val="0"/>
          <w:sz w:val="24"/>
          <w:szCs w:val="24"/>
        </w:rPr>
        <w:t>大业2019-A07-025-1</w:t>
      </w:r>
    </w:p>
    <w:p w:rsidR="00ED1633" w:rsidRPr="00120C91" w:rsidRDefault="00F03DC8">
      <w:pPr>
        <w:spacing w:line="500" w:lineRule="exact"/>
        <w:ind w:firstLineChars="200" w:firstLine="482"/>
        <w:rPr>
          <w:rFonts w:ascii="宋体" w:hAnsi="宋体" w:cs="宋体"/>
          <w:kern w:val="0"/>
          <w:sz w:val="24"/>
          <w:szCs w:val="24"/>
        </w:rPr>
      </w:pPr>
      <w:r w:rsidRPr="00120C91">
        <w:rPr>
          <w:rFonts w:ascii="宋体" w:hAnsi="宋体" w:hint="eastAsia"/>
          <w:b/>
          <w:bCs/>
          <w:sz w:val="24"/>
          <w:szCs w:val="24"/>
        </w:rPr>
        <w:t>项目地点：</w:t>
      </w:r>
      <w:r w:rsidRPr="00120C91">
        <w:rPr>
          <w:rFonts w:ascii="宋体" w:hAnsi="宋体" w:cs="宋体" w:hint="eastAsia"/>
          <w:kern w:val="0"/>
          <w:sz w:val="24"/>
          <w:szCs w:val="24"/>
        </w:rPr>
        <w:t>房屋座落于宜春市袁州区中山西路399号宜春职业技术学院北校区校园内和学府路南校区校园内。</w:t>
      </w:r>
    </w:p>
    <w:p w:rsidR="00ED1633" w:rsidRPr="00120C91" w:rsidRDefault="00F03DC8">
      <w:pPr>
        <w:widowControl/>
        <w:spacing w:line="360" w:lineRule="atLeast"/>
        <w:ind w:firstLineChars="200" w:firstLine="482"/>
        <w:jc w:val="left"/>
        <w:rPr>
          <w:rFonts w:ascii="宋体" w:hAnsi="宋体" w:cs="宋体"/>
          <w:kern w:val="0"/>
          <w:sz w:val="24"/>
          <w:szCs w:val="24"/>
        </w:rPr>
      </w:pPr>
      <w:r w:rsidRPr="00120C91">
        <w:rPr>
          <w:rFonts w:ascii="宋体" w:hAnsi="宋体" w:cs="宋体" w:hint="eastAsia"/>
          <w:b/>
          <w:kern w:val="0"/>
          <w:sz w:val="24"/>
          <w:szCs w:val="24"/>
        </w:rPr>
        <w:t>招标方式：</w:t>
      </w:r>
      <w:r w:rsidRPr="00120C91">
        <w:rPr>
          <w:rFonts w:ascii="宋体" w:hAnsi="宋体" w:cs="宋体" w:hint="eastAsia"/>
          <w:kern w:val="0"/>
          <w:sz w:val="24"/>
          <w:szCs w:val="24"/>
        </w:rPr>
        <w:t xml:space="preserve">公开招标 </w:t>
      </w:r>
    </w:p>
    <w:p w:rsidR="00ED1633" w:rsidRPr="00120C91" w:rsidRDefault="00F03DC8">
      <w:pPr>
        <w:spacing w:line="500" w:lineRule="exact"/>
        <w:ind w:firstLineChars="200" w:firstLine="482"/>
        <w:rPr>
          <w:rFonts w:ascii="宋体" w:hAnsi="宋体" w:cs="宋体"/>
          <w:b/>
          <w:bCs/>
          <w:kern w:val="0"/>
          <w:sz w:val="24"/>
          <w:szCs w:val="24"/>
        </w:rPr>
      </w:pPr>
      <w:r w:rsidRPr="00120C91">
        <w:rPr>
          <w:rFonts w:ascii="宋体" w:hAnsi="宋体" w:cs="宋体" w:hint="eastAsia"/>
          <w:b/>
          <w:bCs/>
          <w:kern w:val="0"/>
          <w:sz w:val="24"/>
          <w:szCs w:val="24"/>
        </w:rPr>
        <w:t>项目内容：</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4"/>
        <w:gridCol w:w="1289"/>
        <w:gridCol w:w="2134"/>
        <w:gridCol w:w="1295"/>
        <w:gridCol w:w="1752"/>
        <w:gridCol w:w="1356"/>
      </w:tblGrid>
      <w:tr w:rsidR="00ED1633" w:rsidRPr="00120C91">
        <w:trPr>
          <w:trHeight w:hRule="exact" w:val="1654"/>
          <w:jc w:val="center"/>
        </w:trPr>
        <w:tc>
          <w:tcPr>
            <w:tcW w:w="1154" w:type="dxa"/>
            <w:tcBorders>
              <w:tl2br w:val="single" w:sz="4" w:space="0" w:color="auto"/>
            </w:tcBorders>
            <w:vAlign w:val="center"/>
          </w:tcPr>
          <w:p w:rsidR="00ED1633" w:rsidRPr="00120C91" w:rsidRDefault="00F03DC8">
            <w:pPr>
              <w:widowControl/>
              <w:spacing w:line="480" w:lineRule="exact"/>
              <w:jc w:val="right"/>
              <w:rPr>
                <w:rFonts w:ascii="宋体" w:hAnsi="宋体" w:cs="宋体"/>
                <w:b/>
                <w:sz w:val="24"/>
                <w:szCs w:val="24"/>
              </w:rPr>
            </w:pPr>
            <w:r w:rsidRPr="00120C91">
              <w:rPr>
                <w:rFonts w:ascii="宋体" w:hAnsi="宋体" w:cs="宋体" w:hint="eastAsia"/>
                <w:b/>
                <w:sz w:val="24"/>
                <w:szCs w:val="24"/>
              </w:rPr>
              <w:t>内容</w:t>
            </w:r>
          </w:p>
          <w:p w:rsidR="00ED1633" w:rsidRPr="00120C91" w:rsidRDefault="00F03DC8">
            <w:pPr>
              <w:widowControl/>
              <w:spacing w:line="480" w:lineRule="exact"/>
              <w:jc w:val="left"/>
              <w:rPr>
                <w:rFonts w:ascii="宋体" w:hAnsi="宋体" w:cs="宋体"/>
                <w:b/>
                <w:sz w:val="24"/>
                <w:szCs w:val="24"/>
              </w:rPr>
            </w:pPr>
            <w:r w:rsidRPr="00120C91">
              <w:rPr>
                <w:rFonts w:ascii="宋体" w:hAnsi="宋体" w:cs="宋体" w:hint="eastAsia"/>
                <w:b/>
                <w:sz w:val="24"/>
                <w:szCs w:val="24"/>
              </w:rPr>
              <w:t>序号</w:t>
            </w:r>
          </w:p>
        </w:tc>
        <w:tc>
          <w:tcPr>
            <w:tcW w:w="1289" w:type="dxa"/>
            <w:vAlign w:val="center"/>
          </w:tcPr>
          <w:p w:rsidR="00ED1633" w:rsidRPr="00120C91" w:rsidRDefault="00F03DC8">
            <w:pPr>
              <w:widowControl/>
              <w:spacing w:line="480" w:lineRule="exact"/>
              <w:jc w:val="center"/>
              <w:rPr>
                <w:rFonts w:ascii="宋体" w:hAnsi="宋体" w:cs="宋体"/>
                <w:b/>
                <w:sz w:val="24"/>
                <w:szCs w:val="24"/>
              </w:rPr>
            </w:pPr>
            <w:r w:rsidRPr="00120C91">
              <w:rPr>
                <w:rFonts w:ascii="宋体" w:hAnsi="宋体" w:cs="宋体" w:hint="eastAsia"/>
                <w:b/>
                <w:sz w:val="24"/>
                <w:szCs w:val="24"/>
              </w:rPr>
              <w:t>名称</w:t>
            </w:r>
          </w:p>
        </w:tc>
        <w:tc>
          <w:tcPr>
            <w:tcW w:w="2134" w:type="dxa"/>
            <w:vAlign w:val="center"/>
          </w:tcPr>
          <w:p w:rsidR="00ED1633" w:rsidRPr="00120C91" w:rsidRDefault="00F03DC8">
            <w:pPr>
              <w:widowControl/>
              <w:spacing w:line="480" w:lineRule="exact"/>
              <w:jc w:val="center"/>
              <w:rPr>
                <w:rFonts w:ascii="宋体" w:hAnsi="宋体" w:cs="宋体"/>
                <w:b/>
                <w:sz w:val="24"/>
                <w:szCs w:val="24"/>
              </w:rPr>
            </w:pPr>
            <w:r w:rsidRPr="00120C91">
              <w:rPr>
                <w:rFonts w:ascii="宋体" w:hAnsi="宋体" w:cs="宋体" w:hint="eastAsia"/>
                <w:b/>
                <w:sz w:val="24"/>
                <w:szCs w:val="24"/>
              </w:rPr>
              <w:t>面积</w:t>
            </w:r>
          </w:p>
        </w:tc>
        <w:tc>
          <w:tcPr>
            <w:tcW w:w="1295" w:type="dxa"/>
            <w:vAlign w:val="center"/>
          </w:tcPr>
          <w:p w:rsidR="00ED1633" w:rsidRPr="00120C91" w:rsidRDefault="00F03DC8">
            <w:pPr>
              <w:widowControl/>
              <w:spacing w:line="480" w:lineRule="exact"/>
              <w:jc w:val="left"/>
              <w:rPr>
                <w:rFonts w:ascii="宋体" w:hAnsi="宋体" w:cs="宋体"/>
                <w:b/>
                <w:sz w:val="24"/>
                <w:szCs w:val="24"/>
              </w:rPr>
            </w:pPr>
            <w:r w:rsidRPr="00120C91">
              <w:rPr>
                <w:rFonts w:ascii="宋体" w:hAnsi="宋体" w:cs="宋体" w:hint="eastAsia"/>
                <w:b/>
                <w:sz w:val="24"/>
                <w:szCs w:val="24"/>
              </w:rPr>
              <w:t>经营期限（年）</w:t>
            </w:r>
          </w:p>
        </w:tc>
        <w:tc>
          <w:tcPr>
            <w:tcW w:w="1752" w:type="dxa"/>
            <w:vAlign w:val="center"/>
          </w:tcPr>
          <w:p w:rsidR="00ED1633" w:rsidRPr="00120C91" w:rsidRDefault="00F03DC8">
            <w:pPr>
              <w:jc w:val="left"/>
              <w:rPr>
                <w:rFonts w:ascii="宋体" w:hAnsi="宋体" w:cs="宋体"/>
              </w:rPr>
            </w:pPr>
            <w:r w:rsidRPr="00120C91">
              <w:rPr>
                <w:rFonts w:ascii="宋体" w:hAnsi="宋体" w:cs="宋体" w:hint="eastAsia"/>
                <w:b/>
                <w:sz w:val="24"/>
                <w:szCs w:val="24"/>
              </w:rPr>
              <w:t>每年上交租金</w:t>
            </w:r>
          </w:p>
        </w:tc>
        <w:tc>
          <w:tcPr>
            <w:tcW w:w="1356" w:type="dxa"/>
          </w:tcPr>
          <w:p w:rsidR="00ED1633" w:rsidRPr="00120C91" w:rsidRDefault="00F03DC8">
            <w:pPr>
              <w:widowControl/>
              <w:spacing w:line="480" w:lineRule="exact"/>
              <w:jc w:val="center"/>
              <w:rPr>
                <w:rFonts w:ascii="宋体" w:hAnsi="宋体" w:cs="宋体"/>
                <w:b/>
                <w:sz w:val="24"/>
                <w:szCs w:val="24"/>
              </w:rPr>
            </w:pPr>
            <w:r w:rsidRPr="00120C91">
              <w:rPr>
                <w:rFonts w:ascii="宋体" w:hAnsi="宋体" w:cs="宋体" w:hint="eastAsia"/>
                <w:b/>
                <w:sz w:val="24"/>
                <w:szCs w:val="24"/>
              </w:rPr>
              <w:t>具体</w:t>
            </w:r>
          </w:p>
          <w:p w:rsidR="00ED1633" w:rsidRPr="00120C91" w:rsidRDefault="00F03DC8">
            <w:pPr>
              <w:widowControl/>
              <w:spacing w:line="480" w:lineRule="exact"/>
              <w:jc w:val="center"/>
              <w:rPr>
                <w:rFonts w:ascii="宋体" w:hAnsi="宋体" w:cs="宋体"/>
                <w:b/>
                <w:sz w:val="24"/>
                <w:szCs w:val="24"/>
              </w:rPr>
            </w:pPr>
            <w:r w:rsidRPr="00120C91">
              <w:rPr>
                <w:rFonts w:ascii="宋体" w:hAnsi="宋体" w:cs="宋体" w:hint="eastAsia"/>
                <w:b/>
                <w:sz w:val="24"/>
                <w:szCs w:val="24"/>
              </w:rPr>
              <w:t>经营范围及要求</w:t>
            </w:r>
          </w:p>
        </w:tc>
      </w:tr>
      <w:tr w:rsidR="00ED1633" w:rsidRPr="00120C91">
        <w:trPr>
          <w:trHeight w:hRule="exact" w:val="1730"/>
          <w:jc w:val="center"/>
        </w:trPr>
        <w:tc>
          <w:tcPr>
            <w:tcW w:w="1154" w:type="dxa"/>
            <w:vAlign w:val="center"/>
          </w:tcPr>
          <w:p w:rsidR="00ED1633" w:rsidRPr="00120C91" w:rsidRDefault="00F03DC8">
            <w:pPr>
              <w:widowControl/>
              <w:spacing w:line="480" w:lineRule="exact"/>
              <w:jc w:val="center"/>
              <w:rPr>
                <w:rFonts w:ascii="宋体" w:hAnsi="宋体" w:cs="宋体"/>
                <w:sz w:val="24"/>
                <w:szCs w:val="24"/>
              </w:rPr>
            </w:pPr>
            <w:r w:rsidRPr="00120C91">
              <w:rPr>
                <w:rFonts w:ascii="宋体" w:hAnsi="宋体" w:cs="宋体" w:hint="eastAsia"/>
                <w:sz w:val="24"/>
                <w:szCs w:val="24"/>
              </w:rPr>
              <w:t>1</w:t>
            </w:r>
          </w:p>
        </w:tc>
        <w:tc>
          <w:tcPr>
            <w:tcW w:w="1289" w:type="dxa"/>
            <w:vAlign w:val="center"/>
          </w:tcPr>
          <w:p w:rsidR="00ED1633" w:rsidRPr="00120C91" w:rsidRDefault="00F03DC8">
            <w:pPr>
              <w:widowControl/>
              <w:spacing w:line="480" w:lineRule="exact"/>
              <w:jc w:val="center"/>
              <w:rPr>
                <w:rFonts w:ascii="宋体" w:hAnsi="宋体" w:cs="宋体"/>
                <w:sz w:val="24"/>
                <w:szCs w:val="24"/>
              </w:rPr>
            </w:pPr>
            <w:r w:rsidRPr="00120C91">
              <w:rPr>
                <w:rFonts w:ascii="宋体" w:hAnsi="宋体" w:cs="宋体" w:hint="eastAsia"/>
                <w:sz w:val="24"/>
                <w:szCs w:val="24"/>
              </w:rPr>
              <w:t>南校区</w:t>
            </w:r>
          </w:p>
          <w:p w:rsidR="00ED1633" w:rsidRPr="00120C91" w:rsidRDefault="00F03DC8">
            <w:pPr>
              <w:widowControl/>
              <w:spacing w:line="480" w:lineRule="exact"/>
              <w:jc w:val="center"/>
              <w:rPr>
                <w:rFonts w:ascii="宋体" w:hAnsi="宋体" w:cs="宋体"/>
                <w:sz w:val="24"/>
                <w:szCs w:val="24"/>
              </w:rPr>
            </w:pPr>
            <w:r w:rsidRPr="00120C91">
              <w:rPr>
                <w:rFonts w:ascii="宋体" w:hAnsi="宋体" w:cs="宋体" w:hint="eastAsia"/>
                <w:sz w:val="24"/>
                <w:szCs w:val="24"/>
              </w:rPr>
              <w:t>超市</w:t>
            </w:r>
          </w:p>
        </w:tc>
        <w:tc>
          <w:tcPr>
            <w:tcW w:w="2134" w:type="dxa"/>
            <w:vAlign w:val="center"/>
          </w:tcPr>
          <w:p w:rsidR="00ED1633" w:rsidRPr="00120C91" w:rsidRDefault="00F03DC8">
            <w:pPr>
              <w:widowControl/>
              <w:spacing w:line="480" w:lineRule="exact"/>
              <w:jc w:val="center"/>
              <w:rPr>
                <w:rFonts w:ascii="宋体" w:hAnsi="宋体" w:cs="宋体"/>
                <w:sz w:val="24"/>
                <w:szCs w:val="24"/>
              </w:rPr>
            </w:pPr>
            <w:r w:rsidRPr="00120C91">
              <w:rPr>
                <w:rFonts w:ascii="宋体" w:hAnsi="宋体" w:cs="宋体" w:hint="eastAsia"/>
                <w:kern w:val="0"/>
                <w:sz w:val="24"/>
                <w:szCs w:val="24"/>
              </w:rPr>
              <w:t>（1）食宿大楼西约100(㎡)生活用品小超市</w:t>
            </w:r>
          </w:p>
        </w:tc>
        <w:tc>
          <w:tcPr>
            <w:tcW w:w="1295" w:type="dxa"/>
            <w:vMerge w:val="restart"/>
            <w:vAlign w:val="center"/>
          </w:tcPr>
          <w:p w:rsidR="00ED1633" w:rsidRPr="00120C91" w:rsidRDefault="00F03DC8" w:rsidP="00FE1DC8">
            <w:pPr>
              <w:widowControl/>
              <w:spacing w:line="480" w:lineRule="exact"/>
              <w:jc w:val="center"/>
              <w:rPr>
                <w:rFonts w:ascii="宋体" w:hAnsi="宋体" w:cs="宋体"/>
                <w:sz w:val="24"/>
                <w:szCs w:val="24"/>
              </w:rPr>
            </w:pPr>
            <w:r w:rsidRPr="00120C91">
              <w:rPr>
                <w:rFonts w:ascii="宋体" w:hAnsi="宋体" w:cs="宋体" w:hint="eastAsia"/>
                <w:kern w:val="0"/>
                <w:sz w:val="24"/>
                <w:szCs w:val="24"/>
              </w:rPr>
              <w:t>两年</w:t>
            </w:r>
            <w:r w:rsidR="00FE1DC8" w:rsidRPr="00AA5852">
              <w:rPr>
                <w:rFonts w:ascii="宋体" w:hAnsi="宋体" w:cs="宋体" w:hint="eastAsia"/>
                <w:kern w:val="0"/>
                <w:sz w:val="24"/>
                <w:szCs w:val="24"/>
              </w:rPr>
              <w:t>【原则上从合同签订之日起至2021年7月5日】</w:t>
            </w:r>
          </w:p>
        </w:tc>
        <w:tc>
          <w:tcPr>
            <w:tcW w:w="1752" w:type="dxa"/>
            <w:vMerge w:val="restart"/>
            <w:vAlign w:val="center"/>
          </w:tcPr>
          <w:p w:rsidR="00ED1633" w:rsidRPr="00D960D9" w:rsidRDefault="00F03DC8" w:rsidP="00D960D9">
            <w:pPr>
              <w:widowControl/>
              <w:spacing w:line="360" w:lineRule="atLeast"/>
              <w:jc w:val="left"/>
              <w:rPr>
                <w:rFonts w:ascii="宋体" w:hAnsi="宋体" w:cs="宋体"/>
                <w:kern w:val="0"/>
                <w:sz w:val="24"/>
                <w:szCs w:val="24"/>
              </w:rPr>
            </w:pPr>
            <w:r w:rsidRPr="00120C91">
              <w:rPr>
                <w:rFonts w:ascii="宋体" w:hAnsi="宋体" w:cs="宋体" w:hint="eastAsia"/>
                <w:kern w:val="0"/>
                <w:sz w:val="24"/>
                <w:szCs w:val="24"/>
              </w:rPr>
              <w:t>每年租金在40-80万之间（低于40万或高于80万作废标处理）</w:t>
            </w:r>
          </w:p>
        </w:tc>
        <w:tc>
          <w:tcPr>
            <w:tcW w:w="1356" w:type="dxa"/>
            <w:vMerge w:val="restart"/>
            <w:vAlign w:val="center"/>
          </w:tcPr>
          <w:p w:rsidR="00ED1633" w:rsidRPr="00120C91" w:rsidRDefault="00F03DC8">
            <w:pPr>
              <w:widowControl/>
              <w:spacing w:line="480" w:lineRule="exact"/>
              <w:jc w:val="center"/>
              <w:rPr>
                <w:rFonts w:ascii="宋体" w:hAnsi="宋体" w:cs="宋体"/>
                <w:sz w:val="24"/>
                <w:szCs w:val="24"/>
              </w:rPr>
            </w:pPr>
            <w:r w:rsidRPr="00120C91">
              <w:rPr>
                <w:rFonts w:ascii="宋体" w:hAnsi="宋体" w:cs="宋体" w:hint="eastAsia"/>
                <w:sz w:val="24"/>
                <w:szCs w:val="24"/>
              </w:rPr>
              <w:t>详见招标文件</w:t>
            </w:r>
          </w:p>
        </w:tc>
      </w:tr>
      <w:tr w:rsidR="00ED1633" w:rsidRPr="00120C91">
        <w:trPr>
          <w:trHeight w:hRule="exact" w:val="2590"/>
          <w:jc w:val="center"/>
        </w:trPr>
        <w:tc>
          <w:tcPr>
            <w:tcW w:w="1154" w:type="dxa"/>
            <w:vAlign w:val="center"/>
          </w:tcPr>
          <w:p w:rsidR="00ED1633" w:rsidRPr="00120C91" w:rsidRDefault="00F03DC8">
            <w:pPr>
              <w:widowControl/>
              <w:spacing w:line="480" w:lineRule="exact"/>
              <w:jc w:val="center"/>
              <w:rPr>
                <w:rFonts w:ascii="宋体" w:hAnsi="宋体" w:cs="宋体"/>
                <w:sz w:val="24"/>
                <w:szCs w:val="24"/>
              </w:rPr>
            </w:pPr>
            <w:r w:rsidRPr="00120C91">
              <w:rPr>
                <w:rFonts w:ascii="宋体" w:hAnsi="宋体" w:cs="宋体" w:hint="eastAsia"/>
                <w:sz w:val="24"/>
                <w:szCs w:val="24"/>
              </w:rPr>
              <w:t>2</w:t>
            </w:r>
          </w:p>
        </w:tc>
        <w:tc>
          <w:tcPr>
            <w:tcW w:w="1289" w:type="dxa"/>
            <w:vAlign w:val="center"/>
          </w:tcPr>
          <w:p w:rsidR="00ED1633" w:rsidRPr="00120C91" w:rsidRDefault="00F03DC8">
            <w:pPr>
              <w:widowControl/>
              <w:spacing w:line="480" w:lineRule="exact"/>
              <w:jc w:val="center"/>
              <w:rPr>
                <w:rFonts w:ascii="宋体" w:hAnsi="宋体" w:cs="宋体"/>
                <w:sz w:val="24"/>
                <w:szCs w:val="24"/>
              </w:rPr>
            </w:pPr>
            <w:r w:rsidRPr="00120C91">
              <w:rPr>
                <w:rFonts w:ascii="宋体" w:hAnsi="宋体" w:cs="宋体" w:hint="eastAsia"/>
                <w:sz w:val="24"/>
                <w:szCs w:val="24"/>
              </w:rPr>
              <w:t>北校区</w:t>
            </w:r>
          </w:p>
          <w:p w:rsidR="00ED1633" w:rsidRPr="00120C91" w:rsidRDefault="00F03DC8">
            <w:pPr>
              <w:widowControl/>
              <w:spacing w:line="480" w:lineRule="exact"/>
              <w:jc w:val="center"/>
              <w:rPr>
                <w:rFonts w:ascii="宋体" w:hAnsi="宋体" w:cs="宋体"/>
                <w:sz w:val="24"/>
                <w:szCs w:val="24"/>
              </w:rPr>
            </w:pPr>
            <w:r w:rsidRPr="00120C91">
              <w:rPr>
                <w:rFonts w:ascii="宋体" w:hAnsi="宋体" w:cs="宋体" w:hint="eastAsia"/>
                <w:sz w:val="24"/>
                <w:szCs w:val="24"/>
              </w:rPr>
              <w:t>超市</w:t>
            </w:r>
          </w:p>
        </w:tc>
        <w:tc>
          <w:tcPr>
            <w:tcW w:w="2134" w:type="dxa"/>
            <w:vAlign w:val="center"/>
          </w:tcPr>
          <w:p w:rsidR="00ED1633" w:rsidRPr="00120C91" w:rsidRDefault="00F03DC8">
            <w:pPr>
              <w:widowControl/>
              <w:spacing w:line="480" w:lineRule="exact"/>
              <w:jc w:val="center"/>
              <w:rPr>
                <w:rFonts w:ascii="宋体" w:hAnsi="宋体" w:cs="宋体"/>
                <w:sz w:val="24"/>
                <w:szCs w:val="24"/>
              </w:rPr>
            </w:pPr>
            <w:r w:rsidRPr="00120C91">
              <w:rPr>
                <w:rFonts w:ascii="宋体" w:hAnsi="宋体" w:cs="宋体" w:hint="eastAsia"/>
                <w:kern w:val="0"/>
                <w:sz w:val="24"/>
                <w:szCs w:val="24"/>
              </w:rPr>
              <w:t>（2）3 、4栋学生公寓西约500(㎡)生活用品小超市</w:t>
            </w:r>
          </w:p>
        </w:tc>
        <w:tc>
          <w:tcPr>
            <w:tcW w:w="1295" w:type="dxa"/>
            <w:vMerge/>
            <w:vAlign w:val="center"/>
          </w:tcPr>
          <w:p w:rsidR="00ED1633" w:rsidRPr="00120C91" w:rsidRDefault="00ED1633">
            <w:pPr>
              <w:widowControl/>
              <w:spacing w:line="480" w:lineRule="exact"/>
              <w:jc w:val="center"/>
              <w:rPr>
                <w:rFonts w:ascii="宋体" w:hAnsi="宋体" w:cs="宋体"/>
                <w:sz w:val="24"/>
                <w:szCs w:val="24"/>
              </w:rPr>
            </w:pPr>
          </w:p>
        </w:tc>
        <w:tc>
          <w:tcPr>
            <w:tcW w:w="1752" w:type="dxa"/>
            <w:vMerge/>
            <w:vAlign w:val="center"/>
          </w:tcPr>
          <w:p w:rsidR="00ED1633" w:rsidRPr="00120C91" w:rsidRDefault="00ED1633">
            <w:pPr>
              <w:widowControl/>
              <w:spacing w:line="480" w:lineRule="exact"/>
              <w:rPr>
                <w:rFonts w:ascii="宋体" w:hAnsi="宋体" w:cs="宋体"/>
                <w:sz w:val="24"/>
                <w:szCs w:val="24"/>
              </w:rPr>
            </w:pPr>
          </w:p>
        </w:tc>
        <w:tc>
          <w:tcPr>
            <w:tcW w:w="1356" w:type="dxa"/>
            <w:vMerge/>
            <w:vAlign w:val="center"/>
          </w:tcPr>
          <w:p w:rsidR="00ED1633" w:rsidRPr="00120C91" w:rsidRDefault="00ED1633">
            <w:pPr>
              <w:widowControl/>
              <w:spacing w:line="480" w:lineRule="exact"/>
              <w:jc w:val="center"/>
              <w:rPr>
                <w:rFonts w:ascii="宋体" w:hAnsi="宋体" w:cs="宋体"/>
                <w:sz w:val="24"/>
                <w:szCs w:val="24"/>
              </w:rPr>
            </w:pPr>
          </w:p>
        </w:tc>
      </w:tr>
    </w:tbl>
    <w:p w:rsidR="00BE5F6A" w:rsidRPr="00120C91" w:rsidRDefault="00BE5F6A">
      <w:pPr>
        <w:spacing w:line="430" w:lineRule="atLeast"/>
        <w:jc w:val="left"/>
        <w:rPr>
          <w:rFonts w:ascii="宋体" w:hAnsi="宋体" w:cs="宋体"/>
          <w:b/>
          <w:sz w:val="24"/>
          <w:szCs w:val="24"/>
        </w:rPr>
      </w:pPr>
      <w:r w:rsidRPr="00120C91">
        <w:rPr>
          <w:rFonts w:ascii="宋体" w:hAnsi="宋体" w:cs="宋体" w:hint="eastAsia"/>
          <w:b/>
          <w:sz w:val="24"/>
          <w:szCs w:val="24"/>
        </w:rPr>
        <w:t>注：本项目为一个标段，两个超市为同一家公司经营。</w:t>
      </w:r>
    </w:p>
    <w:p w:rsidR="00ED1633" w:rsidRPr="00120C91" w:rsidRDefault="00F03DC8">
      <w:pPr>
        <w:spacing w:line="430" w:lineRule="atLeast"/>
        <w:jc w:val="left"/>
        <w:rPr>
          <w:rFonts w:ascii="宋体" w:hAnsi="宋体" w:cs="宋体"/>
          <w:b/>
          <w:kern w:val="0"/>
          <w:sz w:val="24"/>
          <w:szCs w:val="24"/>
        </w:rPr>
      </w:pPr>
      <w:r w:rsidRPr="00120C91">
        <w:rPr>
          <w:rFonts w:ascii="宋体" w:hAnsi="宋体" w:cs="宋体" w:hint="eastAsia"/>
          <w:b/>
          <w:sz w:val="24"/>
          <w:szCs w:val="24"/>
        </w:rPr>
        <w:t>二、投标人须符合下列条件（资格审查）：</w:t>
      </w:r>
    </w:p>
    <w:p w:rsidR="00ED1633" w:rsidRPr="00120C91" w:rsidRDefault="00F03DC8">
      <w:pPr>
        <w:spacing w:line="430" w:lineRule="atLeast"/>
        <w:ind w:firstLineChars="200" w:firstLine="480"/>
        <w:jc w:val="left"/>
        <w:rPr>
          <w:rFonts w:ascii="宋体" w:hAnsi="宋体" w:cs="宋体"/>
          <w:kern w:val="0"/>
          <w:sz w:val="24"/>
          <w:szCs w:val="24"/>
        </w:rPr>
      </w:pPr>
      <w:r w:rsidRPr="00120C91">
        <w:rPr>
          <w:rFonts w:ascii="宋体" w:hAnsi="宋体" w:cs="宋体" w:hint="eastAsia"/>
          <w:kern w:val="0"/>
          <w:sz w:val="24"/>
          <w:szCs w:val="24"/>
        </w:rPr>
        <w:t>1．具有独</w:t>
      </w:r>
      <w:bookmarkStart w:id="0" w:name="_GoBack"/>
      <w:bookmarkEnd w:id="0"/>
      <w:r w:rsidRPr="00120C91">
        <w:rPr>
          <w:rFonts w:ascii="宋体" w:hAnsi="宋体" w:cs="宋体" w:hint="eastAsia"/>
          <w:kern w:val="0"/>
          <w:sz w:val="24"/>
          <w:szCs w:val="24"/>
        </w:rPr>
        <w:t>立承担民事责任的能力，具有相应资质的独立法人的、能够从事超市经营的企业投标，必须为直营店或者连锁店，不接受加盟店参与，不接受自</w:t>
      </w:r>
      <w:r w:rsidRPr="00120C91">
        <w:rPr>
          <w:rFonts w:ascii="宋体" w:hAnsi="宋体" w:cs="宋体" w:hint="eastAsia"/>
          <w:kern w:val="0"/>
          <w:sz w:val="24"/>
          <w:szCs w:val="24"/>
        </w:rPr>
        <w:lastRenderedPageBreak/>
        <w:t>然人或个体户参与投标；</w:t>
      </w:r>
    </w:p>
    <w:p w:rsidR="00ED1633" w:rsidRPr="00120C91" w:rsidRDefault="00F03DC8">
      <w:pPr>
        <w:spacing w:line="430" w:lineRule="atLeast"/>
        <w:ind w:firstLineChars="200" w:firstLine="480"/>
        <w:jc w:val="left"/>
        <w:rPr>
          <w:rFonts w:ascii="宋体" w:hAnsi="宋体" w:cs="宋体"/>
          <w:kern w:val="0"/>
          <w:sz w:val="24"/>
          <w:szCs w:val="24"/>
        </w:rPr>
      </w:pPr>
      <w:r w:rsidRPr="00120C91">
        <w:rPr>
          <w:rFonts w:ascii="宋体" w:hAnsi="宋体" w:cs="宋体" w:hint="eastAsia"/>
          <w:kern w:val="0"/>
          <w:sz w:val="24"/>
          <w:szCs w:val="24"/>
        </w:rPr>
        <w:t>2.提供营业执照、税务登记证、组织机构代码或三证合一</w:t>
      </w:r>
      <w:r w:rsidR="00FE1DC8">
        <w:rPr>
          <w:rFonts w:ascii="宋体" w:hAnsi="宋体" w:cs="宋体" w:hint="eastAsia"/>
          <w:kern w:val="0"/>
          <w:sz w:val="24"/>
          <w:szCs w:val="24"/>
        </w:rPr>
        <w:t>原件</w:t>
      </w:r>
      <w:r w:rsidRPr="00120C91">
        <w:rPr>
          <w:rFonts w:ascii="宋体" w:hAnsi="宋体" w:cs="宋体" w:hint="eastAsia"/>
          <w:kern w:val="0"/>
          <w:sz w:val="24"/>
          <w:szCs w:val="24"/>
        </w:rPr>
        <w:t>；</w:t>
      </w:r>
    </w:p>
    <w:p w:rsidR="00ED1633" w:rsidRDefault="00F03DC8">
      <w:pPr>
        <w:spacing w:line="430" w:lineRule="atLeast"/>
        <w:ind w:firstLineChars="200" w:firstLine="480"/>
        <w:jc w:val="left"/>
        <w:rPr>
          <w:rFonts w:ascii="宋体" w:hAnsi="宋体" w:cs="宋体"/>
          <w:kern w:val="0"/>
          <w:sz w:val="24"/>
          <w:szCs w:val="24"/>
        </w:rPr>
      </w:pPr>
      <w:r w:rsidRPr="00120C91">
        <w:rPr>
          <w:rFonts w:ascii="宋体" w:hAnsi="宋体" w:cs="宋体" w:hint="eastAsia"/>
          <w:kern w:val="0"/>
          <w:sz w:val="24"/>
          <w:szCs w:val="24"/>
        </w:rPr>
        <w:t>3．投标人自2016年以来具有宜春中心城区内单体经营面积1000平方米以上的在营超市或卖场经营经历（提供房产证或租赁合同或其他证明材料复印件加</w:t>
      </w:r>
      <w:r w:rsidR="00822BC9" w:rsidRPr="00120C91">
        <w:rPr>
          <w:rFonts w:ascii="宋体" w:hAnsi="宋体" w:cs="宋体" w:hint="eastAsia"/>
          <w:kern w:val="0"/>
          <w:sz w:val="24"/>
          <w:szCs w:val="24"/>
        </w:rPr>
        <w:t>盖公章）；</w:t>
      </w:r>
    </w:p>
    <w:p w:rsidR="002E6C54" w:rsidRDefault="002908A7">
      <w:pPr>
        <w:spacing w:line="430" w:lineRule="atLeast"/>
        <w:ind w:firstLineChars="200" w:firstLine="480"/>
        <w:jc w:val="left"/>
        <w:rPr>
          <w:rFonts w:ascii="宋体" w:hAnsi="宋体" w:cs="宋体"/>
          <w:kern w:val="0"/>
          <w:sz w:val="24"/>
          <w:szCs w:val="24"/>
          <w:shd w:val="clear" w:color="auto" w:fill="FFFFFF"/>
        </w:rPr>
      </w:pPr>
      <w:r>
        <w:rPr>
          <w:rFonts w:ascii="宋体" w:hAnsi="宋体" w:cs="宋体" w:hint="eastAsia"/>
          <w:kern w:val="0"/>
          <w:sz w:val="24"/>
          <w:szCs w:val="24"/>
        </w:rPr>
        <w:t>4.</w:t>
      </w:r>
      <w:r w:rsidRPr="002908A7">
        <w:rPr>
          <w:rFonts w:hint="eastAsia"/>
          <w:sz w:val="24"/>
        </w:rPr>
        <w:t xml:space="preserve"> </w:t>
      </w:r>
      <w:r w:rsidR="002E6C54">
        <w:rPr>
          <w:rFonts w:hint="eastAsia"/>
          <w:sz w:val="24"/>
        </w:rPr>
        <w:t>提供</w:t>
      </w:r>
      <w:r w:rsidR="002E6C54" w:rsidRPr="00120C91">
        <w:rPr>
          <w:rFonts w:ascii="宋体" w:hAnsi="宋体" w:cs="宋体" w:hint="eastAsia"/>
          <w:kern w:val="0"/>
          <w:sz w:val="24"/>
          <w:szCs w:val="24"/>
          <w:shd w:val="clear" w:color="auto" w:fill="FFFFFF"/>
        </w:rPr>
        <w:t>法定代表人身份证或授权代表身份证</w:t>
      </w:r>
      <w:r w:rsidR="002E6C54">
        <w:rPr>
          <w:rFonts w:ascii="宋体" w:hAnsi="宋体" w:cs="宋体" w:hint="eastAsia"/>
          <w:kern w:val="0"/>
          <w:sz w:val="24"/>
          <w:szCs w:val="24"/>
          <w:shd w:val="clear" w:color="auto" w:fill="FFFFFF"/>
        </w:rPr>
        <w:t>及</w:t>
      </w:r>
      <w:r w:rsidR="002E6C54" w:rsidRPr="00120C91">
        <w:rPr>
          <w:rFonts w:ascii="宋体" w:hAnsi="宋体" w:cs="宋体" w:hint="eastAsia"/>
          <w:kern w:val="0"/>
          <w:sz w:val="24"/>
          <w:szCs w:val="24"/>
          <w:shd w:val="clear" w:color="auto" w:fill="FFFFFF"/>
        </w:rPr>
        <w:t>授权书</w:t>
      </w:r>
      <w:r w:rsidR="002E6C54">
        <w:rPr>
          <w:rFonts w:ascii="宋体" w:hAnsi="宋体" w:cs="宋体" w:hint="eastAsia"/>
          <w:kern w:val="0"/>
          <w:sz w:val="24"/>
          <w:szCs w:val="24"/>
          <w:shd w:val="clear" w:color="auto" w:fill="FFFFFF"/>
        </w:rPr>
        <w:t>原件。</w:t>
      </w:r>
    </w:p>
    <w:p w:rsidR="00ED1633" w:rsidRPr="00120C91" w:rsidRDefault="002908A7">
      <w:pPr>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5</w:t>
      </w:r>
      <w:r w:rsidR="00F03DC8" w:rsidRPr="00120C91">
        <w:rPr>
          <w:rFonts w:ascii="宋体" w:hAnsi="宋体" w:cs="宋体" w:hint="eastAsia"/>
          <w:kern w:val="0"/>
          <w:sz w:val="24"/>
          <w:szCs w:val="24"/>
        </w:rPr>
        <w:t>．本项目不接受联合体投标，本次招标不接受以往在经营中,有违反学校管理规定、拖欠租金或合同到期后未按要求将所租门面腾退给学校等违约行为者。中标人不得以任何方式转包或分包本项目，不得出现挂靠等行为，一经发现，按虚假响应处理。</w:t>
      </w:r>
    </w:p>
    <w:p w:rsidR="00ED1633" w:rsidRPr="00120C91" w:rsidRDefault="00F03DC8">
      <w:pPr>
        <w:spacing w:line="430" w:lineRule="atLeast"/>
        <w:jc w:val="left"/>
        <w:rPr>
          <w:rFonts w:ascii="宋体" w:hAnsi="宋体" w:cs="宋体"/>
          <w:b/>
          <w:bCs/>
          <w:sz w:val="24"/>
          <w:szCs w:val="24"/>
        </w:rPr>
      </w:pPr>
      <w:r w:rsidRPr="00120C91">
        <w:rPr>
          <w:rFonts w:ascii="宋体" w:hAnsi="宋体" w:cs="宋体" w:hint="eastAsia"/>
          <w:b/>
          <w:bCs/>
          <w:sz w:val="24"/>
          <w:szCs w:val="24"/>
        </w:rPr>
        <w:t>三、</w:t>
      </w:r>
      <w:r w:rsidRPr="00120C91">
        <w:rPr>
          <w:rFonts w:ascii="宋体" w:hAnsi="宋体" w:cs="宋体" w:hint="eastAsia"/>
          <w:b/>
          <w:kern w:val="0"/>
          <w:sz w:val="24"/>
          <w:szCs w:val="24"/>
        </w:rPr>
        <w:t>报名事项</w:t>
      </w:r>
      <w:r w:rsidRPr="00120C91">
        <w:rPr>
          <w:rFonts w:ascii="宋体" w:hAnsi="宋体" w:cs="宋体" w:hint="eastAsia"/>
          <w:b/>
          <w:bCs/>
          <w:sz w:val="24"/>
          <w:szCs w:val="24"/>
        </w:rPr>
        <w:t>、保证金：</w:t>
      </w:r>
    </w:p>
    <w:p w:rsidR="00ED1633" w:rsidRPr="00120C91" w:rsidRDefault="00F03DC8">
      <w:pPr>
        <w:adjustRightInd w:val="0"/>
        <w:snapToGrid w:val="0"/>
        <w:spacing w:line="360" w:lineRule="exact"/>
        <w:ind w:firstLineChars="200" w:firstLine="480"/>
        <w:jc w:val="left"/>
        <w:rPr>
          <w:rFonts w:ascii="宋体" w:cs="宋体"/>
          <w:b/>
          <w:sz w:val="24"/>
          <w:szCs w:val="24"/>
        </w:rPr>
      </w:pPr>
      <w:r w:rsidRPr="00120C91">
        <w:rPr>
          <w:rStyle w:val="a6"/>
          <w:rFonts w:ascii="宋体" w:hAnsi="宋体" w:cs="宋体" w:hint="eastAsia"/>
          <w:b w:val="0"/>
          <w:bCs w:val="0"/>
          <w:szCs w:val="24"/>
        </w:rPr>
        <w:t>1.</w:t>
      </w:r>
      <w:r w:rsidRPr="00120C91">
        <w:rPr>
          <w:rFonts w:ascii="宋体" w:hAnsi="宋体" w:hint="eastAsia"/>
          <w:b/>
          <w:kern w:val="0"/>
          <w:sz w:val="24"/>
        </w:rPr>
        <w:t>现场报名</w:t>
      </w:r>
      <w:r w:rsidRPr="00120C91">
        <w:rPr>
          <w:rFonts w:ascii="宋体" w:hAnsi="宋体" w:cs="宋体" w:hint="eastAsia"/>
          <w:b/>
          <w:sz w:val="24"/>
          <w:szCs w:val="24"/>
        </w:rPr>
        <w:t>：</w:t>
      </w:r>
    </w:p>
    <w:p w:rsidR="00ED1633" w:rsidRPr="00120C91" w:rsidRDefault="00F03DC8">
      <w:pPr>
        <w:spacing w:line="400" w:lineRule="exact"/>
        <w:ind w:firstLineChars="200" w:firstLine="480"/>
        <w:rPr>
          <w:sz w:val="24"/>
        </w:rPr>
      </w:pPr>
      <w:r w:rsidRPr="00120C91">
        <w:rPr>
          <w:rStyle w:val="a6"/>
          <w:rFonts w:ascii="宋体" w:hAnsi="宋体" w:cs="宋体" w:hint="eastAsia"/>
          <w:b w:val="0"/>
          <w:bCs w:val="0"/>
          <w:szCs w:val="24"/>
        </w:rPr>
        <w:t>（</w:t>
      </w:r>
      <w:r w:rsidRPr="00120C91">
        <w:rPr>
          <w:rStyle w:val="a6"/>
          <w:rFonts w:ascii="宋体" w:hAnsi="宋体" w:cs="宋体"/>
          <w:b w:val="0"/>
          <w:bCs w:val="0"/>
          <w:szCs w:val="24"/>
        </w:rPr>
        <w:t>1</w:t>
      </w:r>
      <w:r w:rsidRPr="00120C91">
        <w:rPr>
          <w:rStyle w:val="a6"/>
          <w:rFonts w:ascii="宋体" w:hAnsi="宋体" w:cs="宋体" w:hint="eastAsia"/>
          <w:b w:val="0"/>
          <w:bCs w:val="0"/>
          <w:szCs w:val="24"/>
        </w:rPr>
        <w:t>）时间</w:t>
      </w:r>
      <w:r w:rsidRPr="00120C91">
        <w:rPr>
          <w:rFonts w:ascii="宋体" w:hAnsi="宋体" w:hint="eastAsia"/>
          <w:kern w:val="0"/>
          <w:sz w:val="24"/>
        </w:rPr>
        <w:t>：自本公告发布之日起至</w:t>
      </w:r>
      <w:r w:rsidRPr="00120C91">
        <w:rPr>
          <w:rFonts w:ascii="宋体" w:hAnsi="宋体"/>
          <w:kern w:val="0"/>
          <w:sz w:val="24"/>
        </w:rPr>
        <w:t>201</w:t>
      </w:r>
      <w:r w:rsidRPr="00120C91">
        <w:rPr>
          <w:rFonts w:ascii="宋体" w:hAnsi="宋体" w:hint="eastAsia"/>
          <w:kern w:val="0"/>
          <w:sz w:val="24"/>
        </w:rPr>
        <w:t>9年8月14日</w:t>
      </w:r>
      <w:r w:rsidRPr="00120C91">
        <w:rPr>
          <w:rFonts w:ascii="宋体" w:hAnsi="宋体"/>
          <w:kern w:val="0"/>
          <w:sz w:val="24"/>
        </w:rPr>
        <w:t>17</w:t>
      </w:r>
      <w:r w:rsidRPr="00120C91">
        <w:rPr>
          <w:rFonts w:ascii="宋体" w:hAnsi="宋体" w:hint="eastAsia"/>
          <w:kern w:val="0"/>
          <w:sz w:val="24"/>
        </w:rPr>
        <w:t>：</w:t>
      </w:r>
      <w:r w:rsidRPr="00120C91">
        <w:rPr>
          <w:rFonts w:ascii="宋体" w:hAnsi="宋体"/>
          <w:kern w:val="0"/>
          <w:sz w:val="24"/>
        </w:rPr>
        <w:t xml:space="preserve"> 00</w:t>
      </w:r>
      <w:r w:rsidRPr="00120C91">
        <w:rPr>
          <w:rFonts w:ascii="宋体" w:hAnsi="宋体" w:hint="eastAsia"/>
          <w:kern w:val="0"/>
          <w:sz w:val="24"/>
        </w:rPr>
        <w:t>（北京时间）止，</w:t>
      </w:r>
      <w:r w:rsidRPr="00120C91">
        <w:rPr>
          <w:rFonts w:hint="eastAsia"/>
          <w:sz w:val="24"/>
        </w:rPr>
        <w:t>拟投标人须于此时间前到宜春大业招标咨询有限公司办理相关报名手续，逾期不予办理，且招标代理方有权拒绝未报名的投标人投标。</w:t>
      </w:r>
    </w:p>
    <w:p w:rsidR="00ED1633" w:rsidRPr="00120C91" w:rsidRDefault="00F03DC8">
      <w:pPr>
        <w:spacing w:line="400" w:lineRule="exact"/>
        <w:ind w:firstLineChars="200" w:firstLine="480"/>
        <w:rPr>
          <w:rFonts w:ascii="宋体"/>
          <w:kern w:val="0"/>
          <w:sz w:val="24"/>
        </w:rPr>
      </w:pPr>
      <w:r w:rsidRPr="00120C91">
        <w:rPr>
          <w:rStyle w:val="a6"/>
          <w:rFonts w:ascii="宋体" w:hAnsi="宋体" w:cs="宋体" w:hint="eastAsia"/>
          <w:b w:val="0"/>
          <w:bCs w:val="0"/>
          <w:szCs w:val="24"/>
        </w:rPr>
        <w:t>（</w:t>
      </w:r>
      <w:r w:rsidRPr="00120C91">
        <w:rPr>
          <w:rStyle w:val="a6"/>
          <w:rFonts w:ascii="宋体" w:hAnsi="宋体" w:cs="宋体"/>
          <w:b w:val="0"/>
          <w:bCs w:val="0"/>
          <w:szCs w:val="24"/>
        </w:rPr>
        <w:t>2</w:t>
      </w:r>
      <w:r w:rsidRPr="00120C91">
        <w:rPr>
          <w:rStyle w:val="a6"/>
          <w:rFonts w:ascii="宋体" w:hAnsi="宋体" w:cs="宋体" w:hint="eastAsia"/>
          <w:b w:val="0"/>
          <w:bCs w:val="0"/>
          <w:szCs w:val="24"/>
        </w:rPr>
        <w:t>）地点</w:t>
      </w:r>
      <w:r w:rsidRPr="00120C91">
        <w:rPr>
          <w:rFonts w:ascii="宋体" w:hAnsi="宋体" w:cs="宋体" w:hint="eastAsia"/>
          <w:sz w:val="24"/>
          <w:szCs w:val="24"/>
        </w:rPr>
        <w:t>：</w:t>
      </w:r>
      <w:r w:rsidRPr="00120C91">
        <w:rPr>
          <w:rFonts w:ascii="宋体" w:hAnsi="宋体" w:cs="宋体" w:hint="eastAsia"/>
          <w:kern w:val="0"/>
          <w:sz w:val="24"/>
          <w:szCs w:val="24"/>
        </w:rPr>
        <w:t>宜春市袁州区红林世界城1栋1513</w:t>
      </w:r>
    </w:p>
    <w:p w:rsidR="00ED1633" w:rsidRPr="00120C91" w:rsidRDefault="00F03DC8">
      <w:pPr>
        <w:spacing w:line="400" w:lineRule="exact"/>
        <w:ind w:firstLineChars="200" w:firstLine="480"/>
        <w:rPr>
          <w:sz w:val="24"/>
        </w:rPr>
      </w:pPr>
      <w:r w:rsidRPr="00120C91">
        <w:rPr>
          <w:rFonts w:ascii="宋体" w:hAnsi="宋体" w:cs="宋体" w:hint="eastAsia"/>
          <w:sz w:val="24"/>
          <w:szCs w:val="24"/>
        </w:rPr>
        <w:t>（</w:t>
      </w:r>
      <w:r w:rsidRPr="00120C91">
        <w:rPr>
          <w:rFonts w:ascii="宋体" w:hAnsi="宋体" w:cs="宋体"/>
          <w:sz w:val="24"/>
          <w:szCs w:val="24"/>
        </w:rPr>
        <w:t>3</w:t>
      </w:r>
      <w:r w:rsidRPr="00120C91">
        <w:rPr>
          <w:rFonts w:ascii="宋体" w:hAnsi="宋体" w:cs="宋体" w:hint="eastAsia"/>
          <w:sz w:val="24"/>
          <w:szCs w:val="24"/>
        </w:rPr>
        <w:t>）报名</w:t>
      </w:r>
      <w:r w:rsidRPr="00120C91">
        <w:rPr>
          <w:rFonts w:hint="eastAsia"/>
          <w:sz w:val="24"/>
        </w:rPr>
        <w:t>须提供下列文件：</w:t>
      </w:r>
    </w:p>
    <w:p w:rsidR="00ED1633" w:rsidRPr="00120C91" w:rsidRDefault="00F03DC8">
      <w:pPr>
        <w:widowControl/>
        <w:shd w:val="clear" w:color="auto" w:fill="FFFFFF"/>
        <w:spacing w:line="430" w:lineRule="atLeast"/>
        <w:ind w:firstLineChars="50" w:firstLine="120"/>
        <w:jc w:val="left"/>
        <w:rPr>
          <w:rFonts w:ascii="宋体" w:hAnsi="宋体" w:cs="宋体"/>
          <w:b/>
          <w:kern w:val="0"/>
          <w:sz w:val="24"/>
          <w:szCs w:val="24"/>
        </w:rPr>
      </w:pPr>
      <w:r w:rsidRPr="00120C91">
        <w:rPr>
          <w:rFonts w:ascii="宋体" w:hAnsi="宋体" w:cs="宋体" w:hint="eastAsia"/>
          <w:b/>
          <w:kern w:val="0"/>
          <w:sz w:val="24"/>
          <w:szCs w:val="24"/>
        </w:rPr>
        <w:t>  2.报名时须携带以下资料：</w:t>
      </w:r>
    </w:p>
    <w:p w:rsidR="00ED1633" w:rsidRPr="00120C91" w:rsidRDefault="00F03DC8">
      <w:pPr>
        <w:widowControl/>
        <w:shd w:val="clear" w:color="auto" w:fill="FFFFFF"/>
        <w:spacing w:line="430" w:lineRule="atLeast"/>
        <w:ind w:firstLineChars="250" w:firstLine="600"/>
        <w:jc w:val="left"/>
        <w:rPr>
          <w:rFonts w:ascii="宋体" w:hAnsi="宋体" w:cs="宋体"/>
          <w:kern w:val="0"/>
          <w:sz w:val="24"/>
          <w:szCs w:val="24"/>
          <w:shd w:val="clear" w:color="auto" w:fill="FFFFFF"/>
        </w:rPr>
      </w:pPr>
      <w:r w:rsidRPr="00120C91">
        <w:rPr>
          <w:rFonts w:ascii="宋体" w:hAnsi="宋体" w:cs="宋体" w:hint="eastAsia"/>
          <w:kern w:val="0"/>
          <w:sz w:val="24"/>
          <w:szCs w:val="24"/>
          <w:shd w:val="clear" w:color="auto" w:fill="FFFFFF"/>
        </w:rPr>
        <w:t>（1）企业营业执照</w:t>
      </w:r>
      <w:r w:rsidRPr="00120C91">
        <w:rPr>
          <w:rFonts w:ascii="宋体" w:hAnsi="宋体" w:cs="宋体" w:hint="eastAsia"/>
          <w:kern w:val="0"/>
          <w:sz w:val="24"/>
          <w:szCs w:val="24"/>
        </w:rPr>
        <w:t>原件及</w:t>
      </w:r>
      <w:r w:rsidRPr="00120C91">
        <w:rPr>
          <w:rFonts w:ascii="宋体" w:hAnsi="宋体" w:cs="宋体" w:hint="eastAsia"/>
          <w:kern w:val="0"/>
          <w:sz w:val="24"/>
          <w:szCs w:val="24"/>
          <w:shd w:val="clear" w:color="auto" w:fill="FFFFFF"/>
        </w:rPr>
        <w:t>复印件加盖公章（原件验后归还）</w:t>
      </w:r>
      <w:r w:rsidR="00822BC9">
        <w:rPr>
          <w:rFonts w:ascii="宋体" w:hAnsi="宋体" w:cs="宋体" w:hint="eastAsia"/>
          <w:kern w:val="0"/>
          <w:sz w:val="24"/>
          <w:szCs w:val="24"/>
          <w:shd w:val="clear" w:color="auto" w:fill="FFFFFF"/>
        </w:rPr>
        <w:t>。</w:t>
      </w:r>
    </w:p>
    <w:p w:rsidR="00ED1633" w:rsidRPr="00120C91" w:rsidRDefault="00F03DC8">
      <w:pPr>
        <w:widowControl/>
        <w:shd w:val="clear" w:color="auto" w:fill="FFFFFF"/>
        <w:spacing w:line="430" w:lineRule="atLeast"/>
        <w:ind w:firstLineChars="250" w:firstLine="600"/>
        <w:jc w:val="left"/>
        <w:rPr>
          <w:rFonts w:ascii="宋体" w:hAnsi="宋体" w:cs="宋体"/>
          <w:kern w:val="0"/>
          <w:sz w:val="24"/>
          <w:szCs w:val="24"/>
          <w:shd w:val="clear" w:color="auto" w:fill="FFFFFF"/>
        </w:rPr>
      </w:pPr>
      <w:r w:rsidRPr="00120C91">
        <w:rPr>
          <w:rFonts w:ascii="宋体" w:hAnsi="宋体" w:cs="宋体" w:hint="eastAsia"/>
          <w:kern w:val="0"/>
          <w:sz w:val="24"/>
          <w:szCs w:val="24"/>
          <w:shd w:val="clear" w:color="auto" w:fill="FFFFFF"/>
        </w:rPr>
        <w:t>（2）</w:t>
      </w:r>
      <w:r w:rsidR="002E6C54" w:rsidRPr="00120C91">
        <w:rPr>
          <w:rFonts w:ascii="宋体" w:hAnsi="宋体" w:cs="宋体" w:hint="eastAsia"/>
          <w:kern w:val="0"/>
          <w:sz w:val="24"/>
          <w:szCs w:val="24"/>
          <w:shd w:val="clear" w:color="auto" w:fill="FFFFFF"/>
        </w:rPr>
        <w:t>法定代表人身份证或授权代表身份证</w:t>
      </w:r>
      <w:r w:rsidR="002E6C54">
        <w:rPr>
          <w:rFonts w:ascii="宋体" w:hAnsi="宋体" w:cs="宋体" w:hint="eastAsia"/>
          <w:kern w:val="0"/>
          <w:sz w:val="24"/>
          <w:szCs w:val="24"/>
          <w:shd w:val="clear" w:color="auto" w:fill="FFFFFF"/>
        </w:rPr>
        <w:t>及</w:t>
      </w:r>
      <w:r w:rsidR="002E6C54" w:rsidRPr="00120C91">
        <w:rPr>
          <w:rFonts w:ascii="宋体" w:hAnsi="宋体" w:cs="宋体" w:hint="eastAsia"/>
          <w:kern w:val="0"/>
          <w:sz w:val="24"/>
          <w:szCs w:val="24"/>
          <w:shd w:val="clear" w:color="auto" w:fill="FFFFFF"/>
        </w:rPr>
        <w:t>授权书</w:t>
      </w:r>
      <w:r w:rsidR="002E6C54">
        <w:rPr>
          <w:rFonts w:ascii="宋体" w:hAnsi="宋体" w:cs="宋体" w:hint="eastAsia"/>
          <w:kern w:val="0"/>
          <w:sz w:val="24"/>
          <w:szCs w:val="24"/>
          <w:shd w:val="clear" w:color="auto" w:fill="FFFFFF"/>
        </w:rPr>
        <w:t>原件</w:t>
      </w:r>
      <w:r w:rsidRPr="00120C91">
        <w:rPr>
          <w:rFonts w:ascii="宋体" w:hAnsi="宋体" w:cs="宋体" w:hint="eastAsia"/>
          <w:kern w:val="0"/>
          <w:sz w:val="24"/>
          <w:szCs w:val="24"/>
          <w:shd w:val="clear" w:color="auto" w:fill="FFFFFF"/>
        </w:rPr>
        <w:t>。</w:t>
      </w:r>
    </w:p>
    <w:p w:rsidR="00ED1633" w:rsidRPr="00120C91" w:rsidRDefault="00F03DC8">
      <w:pPr>
        <w:spacing w:line="430" w:lineRule="atLeast"/>
        <w:ind w:firstLineChars="250" w:firstLine="600"/>
        <w:jc w:val="left"/>
        <w:rPr>
          <w:rFonts w:ascii="宋体" w:hAnsi="宋体" w:cs="宋体"/>
          <w:kern w:val="0"/>
          <w:sz w:val="24"/>
          <w:szCs w:val="24"/>
        </w:rPr>
      </w:pPr>
      <w:r w:rsidRPr="00120C91">
        <w:rPr>
          <w:rFonts w:ascii="宋体" w:hAnsi="宋体" w:cs="宋体" w:hint="eastAsia"/>
          <w:kern w:val="0"/>
          <w:sz w:val="24"/>
          <w:szCs w:val="24"/>
          <w:shd w:val="clear" w:color="auto" w:fill="FFFFFF"/>
        </w:rPr>
        <w:t>（3）</w:t>
      </w:r>
      <w:r w:rsidRPr="00120C91">
        <w:rPr>
          <w:rFonts w:ascii="宋体" w:hAnsi="宋体" w:cs="宋体" w:hint="eastAsia"/>
          <w:kern w:val="0"/>
          <w:sz w:val="24"/>
          <w:szCs w:val="24"/>
        </w:rPr>
        <w:t>投标人自2016年以来具有宜春中心城区内单体经营面积1000平方米以上的在营超市或卖场经营经历（提供房产证或租赁合同或其他证明材料复印件加盖公章）；</w:t>
      </w:r>
    </w:p>
    <w:p w:rsidR="00ED1633" w:rsidRPr="00120C91" w:rsidRDefault="00F03DC8" w:rsidP="00AC77B0">
      <w:pPr>
        <w:widowControl/>
        <w:shd w:val="clear" w:color="auto" w:fill="FFFFFF"/>
        <w:spacing w:line="430" w:lineRule="atLeast"/>
        <w:ind w:firstLineChars="196" w:firstLine="472"/>
        <w:jc w:val="left"/>
        <w:rPr>
          <w:rFonts w:ascii="宋体" w:hAnsi="宋体" w:cs="宋体"/>
          <w:kern w:val="0"/>
          <w:sz w:val="24"/>
          <w:szCs w:val="24"/>
        </w:rPr>
      </w:pPr>
      <w:r w:rsidRPr="00120C91">
        <w:rPr>
          <w:rFonts w:ascii="宋体" w:hAnsi="宋体" w:cs="宋体" w:hint="eastAsia"/>
          <w:b/>
          <w:kern w:val="0"/>
          <w:sz w:val="24"/>
          <w:szCs w:val="24"/>
        </w:rPr>
        <w:t>3．投标保证金：贰拾万元（200000元）</w:t>
      </w:r>
      <w:r w:rsidRPr="00120C91">
        <w:rPr>
          <w:rFonts w:ascii="宋体" w:hAnsi="宋体" w:cs="宋体" w:hint="eastAsia"/>
          <w:kern w:val="0"/>
          <w:sz w:val="24"/>
          <w:szCs w:val="24"/>
        </w:rPr>
        <w:t>，</w:t>
      </w:r>
      <w:r w:rsidRPr="00120C91">
        <w:rPr>
          <w:rFonts w:ascii="宋体" w:hAnsi="宋体" w:cs="宋体" w:hint="eastAsia"/>
          <w:b/>
          <w:kern w:val="0"/>
          <w:sz w:val="24"/>
          <w:szCs w:val="24"/>
        </w:rPr>
        <w:t>2019年8月1</w:t>
      </w:r>
      <w:r w:rsidR="00CB2229" w:rsidRPr="00120C91">
        <w:rPr>
          <w:rFonts w:ascii="宋体" w:hAnsi="宋体" w:cs="宋体" w:hint="eastAsia"/>
          <w:b/>
          <w:kern w:val="0"/>
          <w:sz w:val="24"/>
          <w:szCs w:val="24"/>
        </w:rPr>
        <w:t>8</w:t>
      </w:r>
      <w:r w:rsidRPr="00120C91">
        <w:rPr>
          <w:rFonts w:ascii="宋体" w:hAnsi="宋体" w:cs="宋体" w:hint="eastAsia"/>
          <w:b/>
          <w:kern w:val="0"/>
          <w:sz w:val="24"/>
          <w:szCs w:val="24"/>
        </w:rPr>
        <w:t>日1</w:t>
      </w:r>
      <w:r w:rsidR="00C9534F">
        <w:rPr>
          <w:rFonts w:ascii="宋体" w:hAnsi="宋体" w:cs="宋体" w:hint="eastAsia"/>
          <w:b/>
          <w:kern w:val="0"/>
          <w:sz w:val="24"/>
          <w:szCs w:val="24"/>
        </w:rPr>
        <w:t>7</w:t>
      </w:r>
      <w:r w:rsidRPr="00120C91">
        <w:rPr>
          <w:rFonts w:ascii="宋体" w:hAnsi="宋体" w:cs="宋体" w:hint="eastAsia"/>
          <w:b/>
          <w:kern w:val="0"/>
          <w:sz w:val="24"/>
          <w:szCs w:val="24"/>
        </w:rPr>
        <w:t>：00点前</w:t>
      </w:r>
      <w:r w:rsidRPr="00120C91">
        <w:rPr>
          <w:rFonts w:ascii="宋体" w:hAnsi="宋体" w:cs="宋体" w:hint="eastAsia"/>
          <w:kern w:val="0"/>
          <w:sz w:val="24"/>
          <w:szCs w:val="24"/>
        </w:rPr>
        <w:t>到账，以银行转账方式操作（注明项目名称、投标单位名称），以电子汇款时间记录为准，未在规定时间内缴纳保证金的，为无效投标。未中标单位在中标通知书发出之日起五个工作日内退回。中标人的投标保证金，在与招标人签订合同时自动转为履约保证金。若中标人未违反校内外有关管理条例或未出现未按合同经营至经营期满或在经营期内未损坏校园设备或在经营期内未出现不正常营业或承包期内未发生食物中毒事件或未出现中标单位私自转让、转租或委托他人经营及未利用项目资产场所超范围和不法经营。经营者在承包期内若无上述现象,合同期满后, 招标方将在十个工作日内将其履约保证金无息如数退还；经营者在承</w:t>
      </w:r>
      <w:r w:rsidRPr="00120C91">
        <w:rPr>
          <w:rFonts w:ascii="宋体" w:hAnsi="宋体" w:cs="宋体" w:hint="eastAsia"/>
          <w:kern w:val="0"/>
          <w:sz w:val="24"/>
          <w:szCs w:val="24"/>
        </w:rPr>
        <w:lastRenderedPageBreak/>
        <w:t>包期内如出现以上情况，招标方有权提前无条件取消其经营资格，终止合同，全额没收履约保证金,并依法追讨经济损失及追究法律责任。</w:t>
      </w:r>
    </w:p>
    <w:p w:rsidR="00ED1633" w:rsidRPr="00120C91" w:rsidRDefault="00F03DC8">
      <w:pPr>
        <w:autoSpaceDE w:val="0"/>
        <w:autoSpaceDN w:val="0"/>
        <w:spacing w:line="430" w:lineRule="atLeast"/>
        <w:rPr>
          <w:rFonts w:ascii="宋体" w:hAnsi="宋体" w:cs="宋体"/>
          <w:b/>
          <w:bCs/>
          <w:sz w:val="24"/>
          <w:szCs w:val="24"/>
        </w:rPr>
      </w:pPr>
      <w:r w:rsidRPr="00120C91">
        <w:rPr>
          <w:rFonts w:ascii="宋体" w:hAnsi="宋体" w:cs="宋体" w:hint="eastAsia"/>
          <w:b/>
          <w:bCs/>
          <w:sz w:val="24"/>
          <w:szCs w:val="24"/>
        </w:rPr>
        <w:t>投标保证金请汇至以下账户：</w:t>
      </w:r>
    </w:p>
    <w:p w:rsidR="00ED1633" w:rsidRPr="00120C91" w:rsidRDefault="00F03DC8">
      <w:pPr>
        <w:widowControl/>
        <w:shd w:val="clear" w:color="auto" w:fill="FFFFFF"/>
        <w:spacing w:line="430" w:lineRule="atLeast"/>
        <w:ind w:firstLineChars="200" w:firstLine="480"/>
        <w:jc w:val="left"/>
        <w:rPr>
          <w:rFonts w:ascii="宋体" w:hAnsi="宋体" w:cs="宋体"/>
          <w:kern w:val="0"/>
          <w:sz w:val="24"/>
          <w:szCs w:val="24"/>
        </w:rPr>
      </w:pPr>
      <w:r w:rsidRPr="00120C91">
        <w:rPr>
          <w:rFonts w:ascii="宋体" w:hAnsi="宋体" w:cs="宋体" w:hint="eastAsia"/>
          <w:kern w:val="0"/>
          <w:sz w:val="24"/>
          <w:szCs w:val="24"/>
        </w:rPr>
        <w:t>开  户 名 称：宜春大业招标咨询有限公司</w:t>
      </w:r>
    </w:p>
    <w:p w:rsidR="00ED1633" w:rsidRPr="00120C91" w:rsidRDefault="00F03DC8">
      <w:pPr>
        <w:widowControl/>
        <w:shd w:val="clear" w:color="auto" w:fill="FFFFFF"/>
        <w:spacing w:line="430" w:lineRule="atLeast"/>
        <w:ind w:firstLineChars="200" w:firstLine="480"/>
        <w:jc w:val="left"/>
        <w:rPr>
          <w:rFonts w:ascii="宋体" w:hAnsi="宋体" w:cs="宋体"/>
          <w:kern w:val="0"/>
          <w:sz w:val="24"/>
          <w:szCs w:val="24"/>
        </w:rPr>
      </w:pPr>
      <w:r w:rsidRPr="00120C91">
        <w:rPr>
          <w:rFonts w:ascii="宋体" w:hAnsi="宋体" w:cs="宋体" w:hint="eastAsia"/>
          <w:kern w:val="0"/>
          <w:sz w:val="24"/>
          <w:szCs w:val="24"/>
        </w:rPr>
        <w:t>开  户 银 行：中国工商银行股份有限公司宜春高士路支行</w:t>
      </w:r>
    </w:p>
    <w:p w:rsidR="00ED1633" w:rsidRPr="00120C91" w:rsidRDefault="00F03DC8">
      <w:pPr>
        <w:widowControl/>
        <w:shd w:val="clear" w:color="auto" w:fill="FFFFFF"/>
        <w:spacing w:line="430" w:lineRule="atLeast"/>
        <w:ind w:firstLineChars="200" w:firstLine="480"/>
        <w:jc w:val="left"/>
        <w:rPr>
          <w:rFonts w:ascii="宋体" w:hAnsi="宋体" w:cs="宋体"/>
          <w:kern w:val="0"/>
          <w:sz w:val="24"/>
          <w:szCs w:val="24"/>
        </w:rPr>
      </w:pPr>
      <w:r w:rsidRPr="00120C91">
        <w:rPr>
          <w:rFonts w:ascii="宋体" w:hAnsi="宋体" w:cs="宋体" w:hint="eastAsia"/>
          <w:kern w:val="0"/>
          <w:sz w:val="24"/>
          <w:szCs w:val="24"/>
        </w:rPr>
        <w:t>帐        号：1508 2068 0900 0023 585</w:t>
      </w:r>
    </w:p>
    <w:p w:rsidR="00ED1633" w:rsidRPr="00120C91" w:rsidRDefault="00F03DC8">
      <w:pPr>
        <w:tabs>
          <w:tab w:val="left" w:pos="851"/>
        </w:tabs>
        <w:spacing w:line="430" w:lineRule="atLeast"/>
        <w:jc w:val="left"/>
        <w:rPr>
          <w:rFonts w:ascii="宋体" w:hAnsi="宋体" w:cs="宋体"/>
          <w:b/>
          <w:sz w:val="24"/>
          <w:szCs w:val="24"/>
        </w:rPr>
      </w:pPr>
      <w:r w:rsidRPr="00120C91">
        <w:rPr>
          <w:rFonts w:ascii="宋体" w:hAnsi="宋体" w:cs="宋体" w:hint="eastAsia"/>
          <w:b/>
          <w:sz w:val="24"/>
          <w:szCs w:val="24"/>
        </w:rPr>
        <w:t>四、投标须知</w:t>
      </w:r>
    </w:p>
    <w:p w:rsidR="00ED1633" w:rsidRPr="00120C91" w:rsidRDefault="00F03DC8">
      <w:pPr>
        <w:spacing w:line="430" w:lineRule="atLeast"/>
        <w:ind w:firstLineChars="200" w:firstLine="480"/>
        <w:rPr>
          <w:rFonts w:ascii="宋体" w:hAnsi="宋体" w:cs="宋体"/>
          <w:sz w:val="24"/>
          <w:szCs w:val="24"/>
        </w:rPr>
      </w:pPr>
      <w:r w:rsidRPr="00120C91">
        <w:rPr>
          <w:rFonts w:ascii="宋体" w:hAnsi="宋体" w:cs="宋体" w:hint="eastAsia"/>
          <w:sz w:val="24"/>
          <w:szCs w:val="24"/>
        </w:rPr>
        <w:t>1．本次招标项目为一个标段，投标人应考虑自己的资金实力与服务管理能力进行投标。</w:t>
      </w:r>
    </w:p>
    <w:p w:rsidR="00ED1633" w:rsidRPr="00AC77B0" w:rsidRDefault="00F03DC8" w:rsidP="00AC77B0">
      <w:pPr>
        <w:shd w:val="clear" w:color="000000" w:fill="FFFFFF"/>
        <w:spacing w:line="440" w:lineRule="exact"/>
        <w:ind w:firstLine="480"/>
        <w:jc w:val="left"/>
        <w:rPr>
          <w:rFonts w:ascii="宋体" w:cs="宋体"/>
          <w:b/>
          <w:bCs/>
          <w:sz w:val="24"/>
          <w:szCs w:val="24"/>
          <w:highlight w:val="white"/>
        </w:rPr>
      </w:pPr>
      <w:r w:rsidRPr="00120C91">
        <w:rPr>
          <w:rFonts w:cs="宋体" w:hint="eastAsia"/>
        </w:rPr>
        <w:t>2</w:t>
      </w:r>
      <w:r w:rsidRPr="00120C91">
        <w:rPr>
          <w:rFonts w:cs="宋体" w:hint="eastAsia"/>
        </w:rPr>
        <w:t>．</w:t>
      </w:r>
      <w:r w:rsidR="00AC77B0">
        <w:rPr>
          <w:rFonts w:ascii="宋体" w:hAnsi="宋体" w:cs="宋体" w:hint="eastAsia"/>
          <w:b/>
          <w:bCs/>
          <w:sz w:val="24"/>
          <w:szCs w:val="24"/>
          <w:highlight w:val="white"/>
        </w:rPr>
        <w:t>投标人应将资审要求的原件和其它资审证明材料，开标时交于招标方统一进行资格审查。所有提供的材料必须真实有效、合法合规，若有虚假或伪造行为，一经查实立即取消其投标或中标资格，并承担相应法律责任。</w:t>
      </w:r>
    </w:p>
    <w:p w:rsidR="00ED1633" w:rsidRPr="00120C91" w:rsidRDefault="00F03DC8" w:rsidP="00BE5F6A">
      <w:pPr>
        <w:pStyle w:val="a5"/>
        <w:widowControl w:val="0"/>
        <w:autoSpaceDE w:val="0"/>
        <w:spacing w:before="0" w:beforeAutospacing="0" w:after="0" w:afterAutospacing="0" w:line="430" w:lineRule="atLeast"/>
        <w:ind w:firstLineChars="214" w:firstLine="514"/>
        <w:rPr>
          <w:rFonts w:cs="宋体"/>
        </w:rPr>
      </w:pPr>
      <w:r w:rsidRPr="00120C91">
        <w:rPr>
          <w:rFonts w:cs="宋体" w:hint="eastAsia"/>
          <w:bCs/>
        </w:rPr>
        <w:t>3．</w:t>
      </w:r>
      <w:r w:rsidRPr="00120C91">
        <w:rPr>
          <w:rFonts w:cs="宋体" w:hint="eastAsia"/>
        </w:rPr>
        <w:t>纸质投标文件共叁份，其中正本一份，副本两份，须用文件袋密封；密封袋封装处须加盖投标单位公章及注明招标公告中指明的项目名称、项目编号和</w:t>
      </w:r>
      <w:r w:rsidRPr="00120C91">
        <w:rPr>
          <w:rFonts w:cs="宋体" w:hint="eastAsia"/>
          <w:b/>
        </w:rPr>
        <w:t>“在2019年</w:t>
      </w:r>
      <w:r w:rsidR="00BE5F6A" w:rsidRPr="00120C91">
        <w:rPr>
          <w:rFonts w:cs="宋体" w:hint="eastAsia"/>
          <w:b/>
        </w:rPr>
        <w:t>8月20日</w:t>
      </w:r>
      <w:r w:rsidRPr="00120C91">
        <w:rPr>
          <w:rFonts w:cs="宋体" w:hint="eastAsia"/>
          <w:b/>
        </w:rPr>
        <w:t>上午09 ：00分(开标时间) 之前不得启封”</w:t>
      </w:r>
      <w:r w:rsidRPr="00120C91">
        <w:rPr>
          <w:rFonts w:cs="宋体" w:hint="eastAsia"/>
        </w:rPr>
        <w:t>的字样。</w:t>
      </w:r>
    </w:p>
    <w:p w:rsidR="00ED1633" w:rsidRPr="00120C91" w:rsidRDefault="00F03DC8">
      <w:pPr>
        <w:spacing w:line="430" w:lineRule="atLeast"/>
        <w:rPr>
          <w:rFonts w:ascii="宋体" w:hAnsi="宋体" w:cs="宋体"/>
          <w:b/>
          <w:sz w:val="24"/>
          <w:szCs w:val="24"/>
        </w:rPr>
      </w:pPr>
      <w:r w:rsidRPr="00120C91">
        <w:rPr>
          <w:rFonts w:ascii="宋体" w:hAnsi="宋体" w:cs="宋体" w:hint="eastAsia"/>
          <w:b/>
          <w:sz w:val="24"/>
          <w:szCs w:val="24"/>
        </w:rPr>
        <w:t>五、开标时间地点：</w:t>
      </w:r>
    </w:p>
    <w:p w:rsidR="00ED1633" w:rsidRPr="00120C91" w:rsidRDefault="00F03DC8">
      <w:pPr>
        <w:spacing w:line="430" w:lineRule="atLeast"/>
        <w:ind w:firstLineChars="200" w:firstLine="480"/>
        <w:rPr>
          <w:rFonts w:ascii="宋体" w:hAnsi="宋体" w:cs="宋体"/>
          <w:sz w:val="24"/>
          <w:szCs w:val="24"/>
        </w:rPr>
      </w:pPr>
      <w:r w:rsidRPr="00120C91">
        <w:rPr>
          <w:rFonts w:ascii="宋体" w:hAnsi="宋体" w:cs="宋体" w:hint="eastAsia"/>
          <w:sz w:val="24"/>
          <w:szCs w:val="24"/>
        </w:rPr>
        <w:t>1．标书投送和开标时间：</w:t>
      </w:r>
      <w:r w:rsidRPr="00120C91">
        <w:rPr>
          <w:rFonts w:ascii="宋体" w:hAnsi="宋体" w:cs="宋体" w:hint="eastAsia"/>
          <w:b/>
          <w:sz w:val="24"/>
          <w:szCs w:val="24"/>
        </w:rPr>
        <w:t>2019年</w:t>
      </w:r>
      <w:r w:rsidR="00BE5F6A" w:rsidRPr="00120C91">
        <w:rPr>
          <w:rFonts w:ascii="宋体" w:hAnsi="宋体" w:cs="宋体" w:hint="eastAsia"/>
          <w:b/>
          <w:sz w:val="24"/>
          <w:szCs w:val="24"/>
        </w:rPr>
        <w:t>8月20日</w:t>
      </w:r>
      <w:r w:rsidRPr="00120C91">
        <w:rPr>
          <w:rFonts w:ascii="宋体" w:hAnsi="宋体" w:cs="宋体" w:hint="eastAsia"/>
          <w:b/>
          <w:sz w:val="24"/>
          <w:szCs w:val="24"/>
        </w:rPr>
        <w:t>上午09：00（北京时间）。</w:t>
      </w:r>
    </w:p>
    <w:p w:rsidR="00ED1633" w:rsidRPr="00120C91" w:rsidRDefault="00F03DC8">
      <w:pPr>
        <w:spacing w:line="430" w:lineRule="atLeast"/>
        <w:ind w:firstLineChars="200" w:firstLine="480"/>
        <w:rPr>
          <w:rFonts w:ascii="宋体" w:hAnsi="宋体" w:cs="宋体"/>
          <w:sz w:val="24"/>
          <w:szCs w:val="24"/>
        </w:rPr>
      </w:pPr>
      <w:r w:rsidRPr="00120C91">
        <w:rPr>
          <w:rFonts w:ascii="宋体" w:hAnsi="宋体" w:cs="宋体" w:hint="eastAsia"/>
          <w:sz w:val="24"/>
          <w:szCs w:val="24"/>
        </w:rPr>
        <w:t xml:space="preserve">2．开标地点：宜春市袁州区中山西路399号宜春职院院科技综合楼815会议室。 </w:t>
      </w:r>
    </w:p>
    <w:p w:rsidR="00ED1633" w:rsidRPr="00120C91" w:rsidRDefault="00F03DC8">
      <w:pPr>
        <w:spacing w:line="430" w:lineRule="atLeast"/>
        <w:rPr>
          <w:rFonts w:ascii="宋体" w:hAnsi="宋体" w:cs="宋体"/>
          <w:b/>
          <w:sz w:val="24"/>
          <w:szCs w:val="24"/>
        </w:rPr>
      </w:pPr>
      <w:r w:rsidRPr="00120C91">
        <w:rPr>
          <w:rFonts w:ascii="宋体" w:hAnsi="宋体" w:cs="宋体" w:hint="eastAsia"/>
          <w:b/>
          <w:sz w:val="24"/>
          <w:szCs w:val="24"/>
        </w:rPr>
        <w:t>六、定标方法：</w:t>
      </w:r>
    </w:p>
    <w:p w:rsidR="00ED1633" w:rsidRPr="00120C91" w:rsidRDefault="00F03DC8">
      <w:pPr>
        <w:spacing w:line="400" w:lineRule="exact"/>
        <w:ind w:firstLineChars="200" w:firstLine="480"/>
        <w:rPr>
          <w:rFonts w:ascii="宋体" w:hAnsi="宋体" w:cs="宋体"/>
          <w:sz w:val="24"/>
          <w:szCs w:val="24"/>
        </w:rPr>
      </w:pPr>
      <w:r w:rsidRPr="00120C91">
        <w:rPr>
          <w:rFonts w:ascii="宋体" w:hAnsi="宋体" w:cs="宋体" w:hint="eastAsia"/>
          <w:sz w:val="24"/>
          <w:szCs w:val="24"/>
        </w:rPr>
        <w:t>采用综合评分法：</w:t>
      </w:r>
      <w:r w:rsidRPr="00120C91">
        <w:rPr>
          <w:rFonts w:ascii="宋体" w:hAnsi="宋体" w:cs="宋体"/>
          <w:sz w:val="24"/>
          <w:szCs w:val="24"/>
        </w:rPr>
        <w:t>投标文件满足招标文件全部实质性要求，且按照评审因素的量化指标评审得分最高的投标人为中标候选人的评标方法。</w:t>
      </w:r>
      <w:r w:rsidRPr="00120C91">
        <w:rPr>
          <w:rFonts w:ascii="宋体" w:hAnsi="宋体" w:cs="宋体" w:hint="eastAsia"/>
          <w:sz w:val="24"/>
          <w:szCs w:val="24"/>
        </w:rPr>
        <w:t>得分相同的，按投标报价由高到低顺序排列，得分与投标报价均相同的，按技术指标优劣排列。</w:t>
      </w:r>
    </w:p>
    <w:p w:rsidR="00ED1633" w:rsidRPr="00120C91" w:rsidRDefault="00F03DC8">
      <w:pPr>
        <w:spacing w:line="430" w:lineRule="atLeast"/>
        <w:rPr>
          <w:rFonts w:ascii="宋体" w:hAnsi="宋体" w:cs="宋体"/>
          <w:b/>
          <w:sz w:val="24"/>
          <w:szCs w:val="24"/>
        </w:rPr>
      </w:pPr>
      <w:r w:rsidRPr="00120C91">
        <w:rPr>
          <w:rFonts w:ascii="宋体" w:hAnsi="宋体" w:cs="宋体" w:hint="eastAsia"/>
          <w:b/>
          <w:sz w:val="24"/>
          <w:szCs w:val="24"/>
        </w:rPr>
        <w:t>七、签订合同</w:t>
      </w:r>
    </w:p>
    <w:p w:rsidR="00ED1633" w:rsidRPr="00120C91" w:rsidRDefault="00F03DC8">
      <w:pPr>
        <w:spacing w:line="430" w:lineRule="atLeast"/>
        <w:ind w:firstLineChars="200" w:firstLine="480"/>
        <w:rPr>
          <w:rFonts w:ascii="宋体" w:hAnsi="宋体" w:cs="宋体"/>
          <w:sz w:val="24"/>
          <w:szCs w:val="24"/>
        </w:rPr>
      </w:pPr>
      <w:r w:rsidRPr="00120C91">
        <w:rPr>
          <w:rFonts w:ascii="宋体" w:hAnsi="宋体" w:cs="宋体" w:hint="eastAsia"/>
          <w:sz w:val="24"/>
          <w:szCs w:val="24"/>
        </w:rPr>
        <w:t>1．招标代理机构向中标人发出中标通知书之日起十五日内签订合同。</w:t>
      </w:r>
    </w:p>
    <w:p w:rsidR="00ED1633" w:rsidRPr="00120C91" w:rsidRDefault="00F03DC8">
      <w:pPr>
        <w:spacing w:line="430" w:lineRule="atLeast"/>
        <w:ind w:firstLineChars="200" w:firstLine="480"/>
        <w:rPr>
          <w:rFonts w:ascii="宋体" w:hAnsi="宋体" w:cs="宋体"/>
          <w:sz w:val="24"/>
          <w:szCs w:val="24"/>
        </w:rPr>
      </w:pPr>
      <w:r w:rsidRPr="00120C91">
        <w:rPr>
          <w:rFonts w:ascii="宋体" w:hAnsi="宋体" w:cs="宋体" w:hint="eastAsia"/>
          <w:sz w:val="24"/>
          <w:szCs w:val="24"/>
        </w:rPr>
        <w:t>2．合同组成部分为：合同文本及中标通知书、招标文件、投标文件及其澄清文件、合同补充条款。</w:t>
      </w:r>
    </w:p>
    <w:p w:rsidR="00ED1633" w:rsidRPr="00120C91" w:rsidRDefault="00F03DC8">
      <w:pPr>
        <w:spacing w:line="430" w:lineRule="atLeast"/>
        <w:jc w:val="left"/>
        <w:rPr>
          <w:rFonts w:ascii="宋体" w:hAnsi="宋体" w:cs="宋体"/>
          <w:b/>
          <w:kern w:val="0"/>
          <w:sz w:val="24"/>
          <w:szCs w:val="24"/>
        </w:rPr>
      </w:pPr>
      <w:r w:rsidRPr="00120C91">
        <w:rPr>
          <w:rFonts w:ascii="宋体" w:hAnsi="宋体" w:cs="宋体" w:hint="eastAsia"/>
          <w:b/>
          <w:kern w:val="0"/>
          <w:sz w:val="24"/>
          <w:szCs w:val="24"/>
        </w:rPr>
        <w:t>八、联系方式</w:t>
      </w:r>
    </w:p>
    <w:p w:rsidR="00ED1633" w:rsidRPr="00120C91" w:rsidRDefault="00F03DC8">
      <w:pPr>
        <w:pStyle w:val="3"/>
        <w:spacing w:after="0" w:line="430" w:lineRule="atLeast"/>
        <w:ind w:leftChars="0" w:left="0" w:firstLineChars="200" w:firstLine="480"/>
        <w:jc w:val="left"/>
        <w:rPr>
          <w:rFonts w:ascii="宋体" w:hAnsi="宋体" w:cs="宋体"/>
          <w:sz w:val="24"/>
          <w:szCs w:val="24"/>
        </w:rPr>
      </w:pPr>
      <w:r w:rsidRPr="00120C91">
        <w:rPr>
          <w:rFonts w:ascii="宋体" w:hAnsi="宋体" w:cs="宋体" w:hint="eastAsia"/>
          <w:sz w:val="24"/>
          <w:szCs w:val="24"/>
        </w:rPr>
        <w:t>招标人：宜春职业技术学院</w:t>
      </w:r>
    </w:p>
    <w:p w:rsidR="00ED1633" w:rsidRPr="00120C91" w:rsidRDefault="00F03DC8">
      <w:pPr>
        <w:pStyle w:val="3"/>
        <w:spacing w:after="0" w:line="430" w:lineRule="atLeast"/>
        <w:ind w:leftChars="0" w:left="0" w:firstLineChars="200" w:firstLine="480"/>
        <w:jc w:val="left"/>
        <w:rPr>
          <w:rFonts w:ascii="宋体" w:hAnsi="宋体" w:cs="宋体"/>
          <w:bCs/>
          <w:kern w:val="0"/>
          <w:sz w:val="24"/>
        </w:rPr>
      </w:pPr>
      <w:r w:rsidRPr="00120C91">
        <w:rPr>
          <w:rFonts w:ascii="宋体" w:hAnsi="宋体" w:cs="宋体" w:hint="eastAsia"/>
          <w:sz w:val="24"/>
          <w:szCs w:val="24"/>
        </w:rPr>
        <w:t>联系人：元科    电话:15507959991</w:t>
      </w:r>
    </w:p>
    <w:p w:rsidR="00ED1633" w:rsidRPr="00120C91" w:rsidRDefault="00F03DC8">
      <w:pPr>
        <w:pStyle w:val="3"/>
        <w:spacing w:after="0" w:line="430" w:lineRule="atLeast"/>
        <w:ind w:leftChars="0" w:left="0" w:firstLineChars="200" w:firstLine="480"/>
        <w:jc w:val="left"/>
        <w:rPr>
          <w:rFonts w:ascii="宋体" w:hAnsi="宋体" w:cs="宋体"/>
          <w:sz w:val="24"/>
          <w:szCs w:val="24"/>
        </w:rPr>
      </w:pPr>
      <w:r w:rsidRPr="00120C91">
        <w:rPr>
          <w:rFonts w:ascii="宋体" w:hAnsi="宋体" w:cs="宋体" w:hint="eastAsia"/>
          <w:sz w:val="24"/>
          <w:szCs w:val="24"/>
        </w:rPr>
        <w:t>地址：宜春市袁州区中山西路399号</w:t>
      </w:r>
    </w:p>
    <w:p w:rsidR="00ED1633" w:rsidRPr="00120C91" w:rsidRDefault="00F03DC8">
      <w:pPr>
        <w:spacing w:line="430" w:lineRule="atLeast"/>
        <w:jc w:val="left"/>
        <w:rPr>
          <w:rFonts w:ascii="宋体" w:hAnsi="宋体" w:cs="宋体"/>
          <w:sz w:val="24"/>
          <w:szCs w:val="24"/>
        </w:rPr>
      </w:pPr>
      <w:r w:rsidRPr="00120C91">
        <w:rPr>
          <w:rFonts w:ascii="宋体" w:hAnsi="宋体" w:cs="宋体" w:hint="eastAsia"/>
          <w:sz w:val="24"/>
          <w:szCs w:val="24"/>
        </w:rPr>
        <w:t xml:space="preserve">    招标代理机构：宜春大业招标咨询有限公司</w:t>
      </w:r>
    </w:p>
    <w:p w:rsidR="00ED1633" w:rsidRPr="00120C91" w:rsidRDefault="00F03DC8">
      <w:pPr>
        <w:spacing w:line="430" w:lineRule="atLeast"/>
        <w:ind w:firstLineChars="200" w:firstLine="480"/>
        <w:jc w:val="left"/>
        <w:rPr>
          <w:rFonts w:ascii="宋体" w:hAnsi="宋体" w:cs="宋体"/>
          <w:kern w:val="0"/>
          <w:sz w:val="24"/>
          <w:szCs w:val="24"/>
        </w:rPr>
      </w:pPr>
      <w:r w:rsidRPr="00120C91">
        <w:rPr>
          <w:rFonts w:ascii="宋体" w:hAnsi="宋体" w:cs="宋体" w:hint="eastAsia"/>
          <w:sz w:val="24"/>
          <w:szCs w:val="24"/>
        </w:rPr>
        <w:lastRenderedPageBreak/>
        <w:t>报名联系人：黄蓉</w:t>
      </w:r>
      <w:r w:rsidRPr="00120C91">
        <w:rPr>
          <w:rFonts w:ascii="宋体" w:hAnsi="宋体" w:cs="宋体" w:hint="eastAsia"/>
          <w:kern w:val="0"/>
          <w:sz w:val="24"/>
          <w:szCs w:val="24"/>
        </w:rPr>
        <w:t xml:space="preserve">0795-3919705        </w:t>
      </w:r>
    </w:p>
    <w:p w:rsidR="00ED1633" w:rsidRPr="00120C91" w:rsidRDefault="00F03DC8">
      <w:pPr>
        <w:spacing w:line="430" w:lineRule="atLeast"/>
        <w:ind w:firstLineChars="200" w:firstLine="480"/>
        <w:jc w:val="left"/>
        <w:rPr>
          <w:rFonts w:ascii="宋体" w:hAnsi="宋体" w:cs="宋体"/>
          <w:kern w:val="0"/>
          <w:sz w:val="24"/>
          <w:szCs w:val="24"/>
        </w:rPr>
      </w:pPr>
      <w:r w:rsidRPr="00120C91">
        <w:rPr>
          <w:rFonts w:ascii="宋体" w:hAnsi="宋体" w:cs="宋体" w:hint="eastAsia"/>
          <w:sz w:val="24"/>
          <w:szCs w:val="24"/>
        </w:rPr>
        <w:t xml:space="preserve">项目联系人：周佳13006271287   </w:t>
      </w:r>
    </w:p>
    <w:p w:rsidR="00ED1633" w:rsidRPr="00120C91" w:rsidRDefault="00F03DC8">
      <w:pPr>
        <w:spacing w:line="430" w:lineRule="atLeast"/>
        <w:ind w:firstLineChars="200" w:firstLine="480"/>
        <w:jc w:val="left"/>
        <w:rPr>
          <w:rFonts w:ascii="宋体" w:hAnsi="宋体" w:cs="宋体"/>
          <w:sz w:val="24"/>
          <w:szCs w:val="24"/>
        </w:rPr>
      </w:pPr>
      <w:r w:rsidRPr="00120C91">
        <w:rPr>
          <w:rFonts w:ascii="宋体" w:hAnsi="宋体" w:cs="宋体" w:hint="eastAsia"/>
          <w:sz w:val="24"/>
          <w:szCs w:val="24"/>
        </w:rPr>
        <w:t>地址：</w:t>
      </w:r>
      <w:r w:rsidRPr="00120C91">
        <w:rPr>
          <w:rFonts w:ascii="宋体" w:hAnsi="宋体" w:cs="宋体" w:hint="eastAsia"/>
          <w:kern w:val="0"/>
          <w:sz w:val="24"/>
          <w:szCs w:val="24"/>
        </w:rPr>
        <w:t>宜春市袁州区红林世界城1栋1513</w:t>
      </w:r>
    </w:p>
    <w:p w:rsidR="00ED1633" w:rsidRPr="00120C91" w:rsidRDefault="00F03DC8">
      <w:pPr>
        <w:spacing w:line="430" w:lineRule="atLeast"/>
        <w:rPr>
          <w:rFonts w:ascii="宋体" w:hAnsi="宋体" w:cs="宋体"/>
          <w:b/>
          <w:sz w:val="24"/>
          <w:szCs w:val="24"/>
        </w:rPr>
      </w:pPr>
      <w:r w:rsidRPr="00120C91">
        <w:rPr>
          <w:rFonts w:ascii="宋体" w:hAnsi="宋体" w:cs="宋体" w:hint="eastAsia"/>
          <w:b/>
          <w:sz w:val="24"/>
          <w:szCs w:val="24"/>
        </w:rPr>
        <w:t>九、招标信息发布、补充、变更、修改平台：</w:t>
      </w:r>
    </w:p>
    <w:p w:rsidR="00ED1633" w:rsidRPr="00120C91" w:rsidRDefault="00F03DC8">
      <w:pPr>
        <w:spacing w:line="430" w:lineRule="atLeast"/>
        <w:ind w:firstLineChars="200" w:firstLine="480"/>
        <w:rPr>
          <w:rFonts w:ascii="宋体" w:hAnsi="宋体" w:cs="宋体"/>
          <w:kern w:val="0"/>
          <w:sz w:val="24"/>
          <w:szCs w:val="24"/>
        </w:rPr>
      </w:pPr>
      <w:r w:rsidRPr="00120C91">
        <w:rPr>
          <w:rFonts w:ascii="宋体" w:hAnsi="宋体" w:cs="宋体" w:hint="eastAsia"/>
          <w:kern w:val="0"/>
          <w:sz w:val="24"/>
          <w:szCs w:val="24"/>
        </w:rPr>
        <w:t>宜春职业技术学院网站</w:t>
      </w:r>
      <w:r w:rsidRPr="00120C91">
        <w:rPr>
          <w:rFonts w:ascii="宋体" w:hAnsi="宋体" w:cs="宋体"/>
          <w:kern w:val="0"/>
          <w:sz w:val="24"/>
          <w:szCs w:val="24"/>
        </w:rPr>
        <w:t>http://.ycvc..c/</w:t>
      </w:r>
    </w:p>
    <w:p w:rsidR="00ED1633" w:rsidRPr="00120C91" w:rsidRDefault="00F03DC8">
      <w:pPr>
        <w:spacing w:line="430" w:lineRule="atLeast"/>
        <w:rPr>
          <w:rFonts w:ascii="宋体" w:hAnsi="宋体" w:cs="宋体"/>
          <w:sz w:val="24"/>
          <w:szCs w:val="24"/>
        </w:rPr>
      </w:pPr>
      <w:r w:rsidRPr="00120C91">
        <w:rPr>
          <w:rFonts w:ascii="宋体" w:hAnsi="宋体" w:cs="宋体" w:hint="eastAsia"/>
          <w:b/>
          <w:sz w:val="24"/>
          <w:szCs w:val="24"/>
        </w:rPr>
        <w:t>十一、</w:t>
      </w:r>
      <w:r w:rsidRPr="00120C91">
        <w:rPr>
          <w:rFonts w:ascii="宋体" w:hAnsi="宋体" w:cs="宋体" w:hint="eastAsia"/>
          <w:sz w:val="24"/>
          <w:szCs w:val="24"/>
        </w:rPr>
        <w:t>本项目采购公告澄清、变更、修改、补充等事宜均在以上网站发布，不再书面和电话通知，请各拟投标人密切关注。</w:t>
      </w:r>
    </w:p>
    <w:p w:rsidR="00ED1633" w:rsidRPr="00120C91" w:rsidRDefault="00ED1633">
      <w:pPr>
        <w:spacing w:line="430" w:lineRule="atLeast"/>
        <w:ind w:firstLineChars="200" w:firstLine="480"/>
        <w:jc w:val="right"/>
        <w:rPr>
          <w:rFonts w:ascii="宋体" w:hAnsi="宋体" w:cs="宋体"/>
          <w:sz w:val="24"/>
          <w:szCs w:val="24"/>
        </w:rPr>
      </w:pPr>
    </w:p>
    <w:p w:rsidR="00ED1633" w:rsidRPr="00120C91" w:rsidRDefault="00F03DC8">
      <w:pPr>
        <w:spacing w:line="430" w:lineRule="atLeast"/>
        <w:ind w:firstLineChars="200" w:firstLine="480"/>
        <w:jc w:val="right"/>
        <w:rPr>
          <w:rFonts w:ascii="宋体" w:hAnsi="宋体" w:cs="宋体"/>
          <w:sz w:val="24"/>
          <w:szCs w:val="24"/>
        </w:rPr>
      </w:pPr>
      <w:r w:rsidRPr="00120C91">
        <w:rPr>
          <w:rFonts w:ascii="宋体" w:hAnsi="宋体" w:cs="宋体" w:hint="eastAsia"/>
          <w:sz w:val="24"/>
          <w:szCs w:val="24"/>
        </w:rPr>
        <w:t>宜春大业招标咨询有限公司</w:t>
      </w:r>
    </w:p>
    <w:p w:rsidR="00ED1633" w:rsidRPr="00120C91" w:rsidRDefault="00F03DC8">
      <w:pPr>
        <w:spacing w:line="430" w:lineRule="atLeast"/>
        <w:ind w:right="480" w:firstLineChars="200" w:firstLine="480"/>
        <w:jc w:val="right"/>
        <w:rPr>
          <w:rFonts w:ascii="宋体" w:hAnsi="宋体" w:cs="宋体"/>
          <w:sz w:val="24"/>
          <w:szCs w:val="24"/>
        </w:rPr>
      </w:pPr>
      <w:r w:rsidRPr="00120C91">
        <w:rPr>
          <w:rFonts w:ascii="宋体" w:hAnsi="宋体" w:cs="宋体" w:hint="eastAsia"/>
          <w:sz w:val="24"/>
          <w:szCs w:val="24"/>
        </w:rPr>
        <w:t>2019年8月</w:t>
      </w:r>
      <w:r w:rsidR="00BE5F6A" w:rsidRPr="00120C91">
        <w:rPr>
          <w:rFonts w:ascii="宋体" w:hAnsi="宋体" w:cs="宋体" w:hint="eastAsia"/>
          <w:sz w:val="24"/>
          <w:szCs w:val="24"/>
        </w:rPr>
        <w:t>10</w:t>
      </w:r>
      <w:r w:rsidRPr="00120C91">
        <w:rPr>
          <w:rFonts w:ascii="宋体" w:hAnsi="宋体" w:cs="宋体" w:hint="eastAsia"/>
          <w:sz w:val="24"/>
          <w:szCs w:val="24"/>
        </w:rPr>
        <w:t>日</w:t>
      </w:r>
    </w:p>
    <w:p w:rsidR="00ED1633" w:rsidRPr="00120C91" w:rsidRDefault="00ED1633"/>
    <w:sectPr w:rsidR="00ED1633" w:rsidRPr="00120C91" w:rsidSect="00ED16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D23" w:rsidRDefault="00063D23" w:rsidP="00BE5F6A">
      <w:r>
        <w:separator/>
      </w:r>
    </w:p>
  </w:endnote>
  <w:endnote w:type="continuationSeparator" w:id="1">
    <w:p w:rsidR="00063D23" w:rsidRDefault="00063D23" w:rsidP="00BE5F6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D23" w:rsidRDefault="00063D23" w:rsidP="00BE5F6A">
      <w:r>
        <w:separator/>
      </w:r>
    </w:p>
  </w:footnote>
  <w:footnote w:type="continuationSeparator" w:id="1">
    <w:p w:rsidR="00063D23" w:rsidRDefault="00063D23" w:rsidP="00BE5F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16D5"/>
    <w:rsid w:val="00063D23"/>
    <w:rsid w:val="0006779A"/>
    <w:rsid w:val="000B6ACF"/>
    <w:rsid w:val="00120C91"/>
    <w:rsid w:val="001C16D5"/>
    <w:rsid w:val="001C3E18"/>
    <w:rsid w:val="00226290"/>
    <w:rsid w:val="002908A7"/>
    <w:rsid w:val="002E6C54"/>
    <w:rsid w:val="004B21B4"/>
    <w:rsid w:val="00683F7E"/>
    <w:rsid w:val="00736AFB"/>
    <w:rsid w:val="007960A5"/>
    <w:rsid w:val="007A3BB2"/>
    <w:rsid w:val="00822BC9"/>
    <w:rsid w:val="00836A8C"/>
    <w:rsid w:val="008A3692"/>
    <w:rsid w:val="008C0254"/>
    <w:rsid w:val="008E7604"/>
    <w:rsid w:val="0091157E"/>
    <w:rsid w:val="00A35A60"/>
    <w:rsid w:val="00AB383A"/>
    <w:rsid w:val="00AC77B0"/>
    <w:rsid w:val="00BE5F6A"/>
    <w:rsid w:val="00C15E76"/>
    <w:rsid w:val="00C23E42"/>
    <w:rsid w:val="00C9534F"/>
    <w:rsid w:val="00CB2229"/>
    <w:rsid w:val="00D33DE9"/>
    <w:rsid w:val="00D54A51"/>
    <w:rsid w:val="00D960D9"/>
    <w:rsid w:val="00DC4EC8"/>
    <w:rsid w:val="00EA15BC"/>
    <w:rsid w:val="00ED1633"/>
    <w:rsid w:val="00F03DC8"/>
    <w:rsid w:val="00FD670E"/>
    <w:rsid w:val="00FE1DC8"/>
    <w:rsid w:val="0A725BC0"/>
    <w:rsid w:val="429F07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33"/>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D163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D1633"/>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rsid w:val="00ED1633"/>
    <w:pPr>
      <w:spacing w:after="120"/>
      <w:ind w:leftChars="200" w:left="420"/>
    </w:pPr>
    <w:rPr>
      <w:sz w:val="16"/>
      <w:szCs w:val="16"/>
    </w:rPr>
  </w:style>
  <w:style w:type="paragraph" w:styleId="a5">
    <w:name w:val="Normal (Web)"/>
    <w:basedOn w:val="a"/>
    <w:uiPriority w:val="99"/>
    <w:qFormat/>
    <w:rsid w:val="00ED1633"/>
    <w:pPr>
      <w:widowControl/>
      <w:spacing w:before="100" w:beforeAutospacing="1" w:after="100" w:afterAutospacing="1"/>
      <w:jc w:val="left"/>
    </w:pPr>
    <w:rPr>
      <w:rFonts w:ascii="宋体" w:hAnsi="宋体"/>
      <w:kern w:val="0"/>
      <w:sz w:val="24"/>
      <w:szCs w:val="24"/>
    </w:rPr>
  </w:style>
  <w:style w:type="character" w:customStyle="1" w:styleId="a6">
    <w:name w:val="（符号）邀请函中一、"/>
    <w:qFormat/>
    <w:rsid w:val="00ED1633"/>
    <w:rPr>
      <w:rFonts w:ascii="黑体" w:eastAsia="黑体" w:hAnsi="黑体" w:cs="Times New Roman"/>
      <w:b/>
      <w:bCs/>
      <w:sz w:val="24"/>
    </w:rPr>
  </w:style>
  <w:style w:type="character" w:customStyle="1" w:styleId="3Char">
    <w:name w:val="正文文本缩进 3 Char"/>
    <w:link w:val="3"/>
    <w:uiPriority w:val="99"/>
    <w:qFormat/>
    <w:rsid w:val="00ED1633"/>
    <w:rPr>
      <w:rFonts w:ascii="Times New Roman" w:eastAsia="宋体" w:hAnsi="Times New Roman" w:cs="Times New Roman"/>
      <w:sz w:val="16"/>
      <w:szCs w:val="16"/>
    </w:rPr>
  </w:style>
  <w:style w:type="character" w:customStyle="1" w:styleId="31">
    <w:name w:val="正文文本缩进 3 字符1"/>
    <w:basedOn w:val="a0"/>
    <w:uiPriority w:val="99"/>
    <w:semiHidden/>
    <w:rsid w:val="00ED1633"/>
    <w:rPr>
      <w:rFonts w:ascii="Times New Roman" w:eastAsia="宋体" w:hAnsi="Times New Roman" w:cs="Times New Roman"/>
      <w:sz w:val="16"/>
      <w:szCs w:val="16"/>
    </w:rPr>
  </w:style>
  <w:style w:type="paragraph" w:customStyle="1" w:styleId="GB2312">
    <w:name w:val="正文文本 + 仿宋_GB2312"/>
    <w:basedOn w:val="a"/>
    <w:uiPriority w:val="99"/>
    <w:qFormat/>
    <w:rsid w:val="00ED1633"/>
    <w:pPr>
      <w:widowControl/>
      <w:spacing w:line="560" w:lineRule="exact"/>
      <w:ind w:firstLineChars="200" w:firstLine="420"/>
      <w:jc w:val="left"/>
    </w:pPr>
    <w:rPr>
      <w:szCs w:val="24"/>
    </w:rPr>
  </w:style>
  <w:style w:type="character" w:customStyle="1" w:styleId="Char0">
    <w:name w:val="页眉 Char"/>
    <w:basedOn w:val="a0"/>
    <w:link w:val="a4"/>
    <w:uiPriority w:val="99"/>
    <w:rsid w:val="00ED1633"/>
    <w:rPr>
      <w:rFonts w:ascii="Times New Roman" w:eastAsia="宋体" w:hAnsi="Times New Roman" w:cs="Times New Roman"/>
      <w:sz w:val="18"/>
      <w:szCs w:val="18"/>
    </w:rPr>
  </w:style>
  <w:style w:type="character" w:customStyle="1" w:styleId="Char">
    <w:name w:val="页脚 Char"/>
    <w:basedOn w:val="a0"/>
    <w:link w:val="a3"/>
    <w:uiPriority w:val="99"/>
    <w:rsid w:val="00ED163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364</Words>
  <Characters>2075</Characters>
  <Application>Microsoft Office Word</Application>
  <DocSecurity>0</DocSecurity>
  <Lines>17</Lines>
  <Paragraphs>4</Paragraphs>
  <ScaleCrop>false</ScaleCrop>
  <Company>Microsoft</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昱宏 何</dc:creator>
  <cp:lastModifiedBy>Windows</cp:lastModifiedBy>
  <cp:revision>35</cp:revision>
  <dcterms:created xsi:type="dcterms:W3CDTF">2019-07-27T06:39:00Z</dcterms:created>
  <dcterms:modified xsi:type="dcterms:W3CDTF">2019-08-10T05:06:00Z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